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84B" w:rsidRDefault="00532D68"/>
    <w:p w:rsidR="0088050E" w:rsidRDefault="0088050E"/>
    <w:p w:rsidR="0088050E" w:rsidRPr="0088050E" w:rsidRDefault="0088050E" w:rsidP="0088050E">
      <w:pPr>
        <w:jc w:val="center"/>
        <w:rPr>
          <w:rFonts w:ascii="Comic Sans MS" w:hAnsi="Comic Sans MS"/>
          <w:sz w:val="56"/>
          <w:szCs w:val="56"/>
        </w:rPr>
      </w:pPr>
      <w:r w:rsidRPr="0088050E">
        <w:rPr>
          <w:rFonts w:ascii="Comic Sans MS" w:hAnsi="Comic Sans MS"/>
          <w:sz w:val="56"/>
          <w:szCs w:val="56"/>
        </w:rPr>
        <w:t>Opdrachtenbundel</w:t>
      </w:r>
    </w:p>
    <w:p w:rsidR="0088050E" w:rsidRDefault="0088050E"/>
    <w:p w:rsidR="0088050E" w:rsidRDefault="000C4DF0" w:rsidP="0088050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9.5pt;height:66pt" fillcolor="#00b0f0" strokecolor="#33c" strokeweight="2.5pt">
            <v:fill opacity=".5"/>
            <v:shadow on="t" color="#99f" offset="3pt"/>
            <v:textpath style="font-family:&quot;Arial Black&quot;;font-size:44pt;v-text-kern:t" trim="t" fitpath="t" string="Webquest"/>
          </v:shape>
        </w:pict>
      </w:r>
    </w:p>
    <w:p w:rsidR="0088050E" w:rsidRPr="0088050E" w:rsidRDefault="0088050E" w:rsidP="0088050E">
      <w:pPr>
        <w:jc w:val="center"/>
        <w:rPr>
          <w:rFonts w:ascii="Comic Sans MS" w:hAnsi="Comic Sans MS"/>
          <w:sz w:val="56"/>
          <w:szCs w:val="56"/>
        </w:rPr>
      </w:pPr>
      <w:r w:rsidRPr="0088050E">
        <w:rPr>
          <w:rFonts w:ascii="Comic Sans MS" w:hAnsi="Comic Sans MS"/>
          <w:sz w:val="56"/>
          <w:szCs w:val="56"/>
        </w:rPr>
        <w:t>Het bewind van Lodewijk XIV</w:t>
      </w:r>
    </w:p>
    <w:p w:rsidR="0088050E" w:rsidRDefault="0088050E" w:rsidP="0088050E">
      <w:pPr>
        <w:jc w:val="center"/>
        <w:rPr>
          <w:rFonts w:ascii="Comic Sans MS" w:hAnsi="Comic Sans MS"/>
          <w:sz w:val="56"/>
          <w:szCs w:val="56"/>
        </w:rPr>
      </w:pPr>
      <w:r w:rsidRPr="0088050E">
        <w:rPr>
          <w:rFonts w:ascii="Comic Sans MS" w:hAnsi="Comic Sans MS"/>
          <w:sz w:val="56"/>
          <w:szCs w:val="56"/>
        </w:rPr>
        <w:t xml:space="preserve">en de Franse Revolutie </w:t>
      </w:r>
    </w:p>
    <w:p w:rsidR="0088050E" w:rsidRDefault="0088050E" w:rsidP="0088050E">
      <w:pPr>
        <w:jc w:val="center"/>
        <w:rPr>
          <w:rFonts w:ascii="Comic Sans MS" w:hAnsi="Comic Sans MS"/>
          <w:sz w:val="56"/>
          <w:szCs w:val="56"/>
        </w:rPr>
      </w:pPr>
      <w:r w:rsidRPr="0088050E">
        <w:rPr>
          <w:rFonts w:ascii="Arial" w:hAnsi="Arial" w:cs="Arial"/>
          <w:noProof/>
          <w:sz w:val="20"/>
          <w:szCs w:val="20"/>
          <w:lang w:eastAsia="nl-NL"/>
        </w:rPr>
        <w:drawing>
          <wp:anchor distT="0" distB="0" distL="114300" distR="114300" simplePos="0" relativeHeight="251659264" behindDoc="0" locked="0" layoutInCell="1" allowOverlap="1">
            <wp:simplePos x="0" y="0"/>
            <wp:positionH relativeFrom="column">
              <wp:posOffset>995680</wp:posOffset>
            </wp:positionH>
            <wp:positionV relativeFrom="paragraph">
              <wp:posOffset>139065</wp:posOffset>
            </wp:positionV>
            <wp:extent cx="3810000" cy="4057650"/>
            <wp:effectExtent l="19050" t="0" r="0" b="0"/>
            <wp:wrapSquare wrapText="bothSides"/>
            <wp:docPr id="1" name="il_fi" descr="http://relatie.blog.nl/files/2010/12/private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latie.blog.nl/files/2010/12/privateeye.jpg"/>
                    <pic:cNvPicPr>
                      <a:picLocks noChangeAspect="1" noChangeArrowheads="1"/>
                    </pic:cNvPicPr>
                  </pic:nvPicPr>
                  <pic:blipFill>
                    <a:blip r:embed="rId6" cstate="print"/>
                    <a:srcRect/>
                    <a:stretch>
                      <a:fillRect/>
                    </a:stretch>
                  </pic:blipFill>
                  <pic:spPr bwMode="auto">
                    <a:xfrm>
                      <a:off x="0" y="0"/>
                      <a:ext cx="3810000" cy="4057650"/>
                    </a:xfrm>
                    <a:prstGeom prst="rect">
                      <a:avLst/>
                    </a:prstGeom>
                    <a:noFill/>
                    <a:ln w="9525">
                      <a:noFill/>
                      <a:miter lim="800000"/>
                      <a:headEnd/>
                      <a:tailEnd/>
                    </a:ln>
                  </pic:spPr>
                </pic:pic>
              </a:graphicData>
            </a:graphic>
          </wp:anchor>
        </w:drawing>
      </w:r>
    </w:p>
    <w:p w:rsidR="0088050E" w:rsidRPr="0088050E" w:rsidRDefault="0088050E" w:rsidP="0088050E">
      <w:pPr>
        <w:rPr>
          <w:rFonts w:ascii="Comic Sans MS" w:hAnsi="Comic Sans MS"/>
          <w:sz w:val="56"/>
          <w:szCs w:val="56"/>
        </w:rPr>
      </w:pPr>
    </w:p>
    <w:p w:rsidR="0088050E" w:rsidRPr="0088050E" w:rsidRDefault="0088050E" w:rsidP="0088050E">
      <w:pPr>
        <w:rPr>
          <w:rFonts w:ascii="Comic Sans MS" w:hAnsi="Comic Sans MS"/>
          <w:sz w:val="56"/>
          <w:szCs w:val="56"/>
        </w:rPr>
      </w:pPr>
    </w:p>
    <w:p w:rsidR="0088050E" w:rsidRPr="0088050E" w:rsidRDefault="0088050E" w:rsidP="0088050E">
      <w:pPr>
        <w:rPr>
          <w:rFonts w:ascii="Comic Sans MS" w:hAnsi="Comic Sans MS"/>
          <w:sz w:val="56"/>
          <w:szCs w:val="56"/>
        </w:rPr>
      </w:pPr>
    </w:p>
    <w:p w:rsidR="0088050E" w:rsidRPr="0088050E" w:rsidRDefault="0088050E" w:rsidP="0088050E">
      <w:pPr>
        <w:rPr>
          <w:rFonts w:ascii="Comic Sans MS" w:hAnsi="Comic Sans MS"/>
          <w:sz w:val="56"/>
          <w:szCs w:val="56"/>
        </w:rPr>
      </w:pPr>
    </w:p>
    <w:p w:rsidR="0088050E" w:rsidRDefault="0088050E" w:rsidP="0088050E">
      <w:pPr>
        <w:rPr>
          <w:rFonts w:ascii="Comic Sans MS" w:hAnsi="Comic Sans MS"/>
          <w:sz w:val="56"/>
          <w:szCs w:val="56"/>
        </w:rPr>
      </w:pPr>
    </w:p>
    <w:p w:rsidR="0088050E" w:rsidRDefault="0088050E" w:rsidP="0088050E">
      <w:pPr>
        <w:rPr>
          <w:rFonts w:ascii="Comic Sans MS" w:hAnsi="Comic Sans MS"/>
          <w:sz w:val="44"/>
          <w:szCs w:val="44"/>
        </w:rPr>
      </w:pPr>
    </w:p>
    <w:p w:rsidR="0088050E" w:rsidRDefault="0088050E" w:rsidP="0088050E">
      <w:pPr>
        <w:rPr>
          <w:rFonts w:ascii="Comic Sans MS" w:hAnsi="Comic Sans MS"/>
          <w:sz w:val="24"/>
          <w:szCs w:val="24"/>
        </w:rPr>
      </w:pPr>
    </w:p>
    <w:p w:rsidR="00CC354D" w:rsidRDefault="00CC354D" w:rsidP="0088050E">
      <w:pPr>
        <w:rPr>
          <w:rFonts w:ascii="Comic Sans MS" w:hAnsi="Comic Sans MS"/>
          <w:sz w:val="24"/>
          <w:szCs w:val="24"/>
        </w:rPr>
      </w:pPr>
    </w:p>
    <w:tbl>
      <w:tblPr>
        <w:tblStyle w:val="Tabelraster"/>
        <w:tblW w:w="0" w:type="auto"/>
        <w:tblLook w:val="04A0"/>
      </w:tblPr>
      <w:tblGrid>
        <w:gridCol w:w="10606"/>
      </w:tblGrid>
      <w:tr w:rsidR="00D31649" w:rsidRPr="00D31649" w:rsidTr="00D31649">
        <w:tc>
          <w:tcPr>
            <w:tcW w:w="10606" w:type="dxa"/>
          </w:tcPr>
          <w:p w:rsidR="00D31649" w:rsidRPr="00D31649" w:rsidRDefault="00D31649" w:rsidP="00D31649">
            <w:pPr>
              <w:pStyle w:val="Lijstalinea"/>
              <w:jc w:val="center"/>
              <w:rPr>
                <w:rFonts w:asciiTheme="minorHAnsi" w:hAnsiTheme="minorHAnsi" w:cstheme="minorHAnsi"/>
                <w:b/>
                <w:sz w:val="32"/>
                <w:szCs w:val="32"/>
              </w:rPr>
            </w:pPr>
            <w:r w:rsidRPr="00D31649">
              <w:rPr>
                <w:rFonts w:asciiTheme="minorHAnsi" w:hAnsiTheme="minorHAnsi" w:cstheme="minorHAnsi"/>
                <w:b/>
                <w:sz w:val="32"/>
                <w:szCs w:val="32"/>
              </w:rPr>
              <w:lastRenderedPageBreak/>
              <w:t>Het bewind van Lodewijk XIV</w:t>
            </w:r>
          </w:p>
        </w:tc>
      </w:tr>
    </w:tbl>
    <w:p w:rsidR="00CC354D" w:rsidRPr="00D31649" w:rsidRDefault="00CC354D" w:rsidP="00CC354D">
      <w:pPr>
        <w:pStyle w:val="Lijstalinea"/>
        <w:rPr>
          <w:rFonts w:asciiTheme="minorHAnsi" w:hAnsiTheme="minorHAnsi" w:cstheme="minorHAnsi"/>
          <w:b/>
          <w:sz w:val="28"/>
          <w:szCs w:val="28"/>
          <w:u w:val="single"/>
        </w:rPr>
      </w:pPr>
      <w:r w:rsidRPr="00D31649">
        <w:rPr>
          <w:rFonts w:asciiTheme="minorHAnsi" w:hAnsiTheme="minorHAnsi" w:cstheme="minorHAnsi"/>
          <w:b/>
          <w:sz w:val="28"/>
          <w:szCs w:val="28"/>
          <w:u w:val="single"/>
        </w:rPr>
        <w:t xml:space="preserve">Politieke heerschappij van een absolute koning </w:t>
      </w:r>
    </w:p>
    <w:p w:rsidR="00CC354D" w:rsidRPr="00D31649" w:rsidRDefault="00CC354D" w:rsidP="00CC354D">
      <w:pPr>
        <w:rPr>
          <w:rFonts w:cstheme="minorHAnsi"/>
          <w:b/>
          <w:sz w:val="24"/>
          <w:szCs w:val="24"/>
        </w:rPr>
      </w:pPr>
      <w:r w:rsidRPr="00D31649">
        <w:rPr>
          <w:rFonts w:cstheme="minorHAnsi"/>
          <w:b/>
          <w:sz w:val="24"/>
          <w:szCs w:val="24"/>
        </w:rPr>
        <w:t>Binnenlandse politiek</w:t>
      </w:r>
    </w:p>
    <w:p w:rsidR="00CC354D" w:rsidRPr="00D31649" w:rsidRDefault="00CC354D" w:rsidP="00CC354D">
      <w:pPr>
        <w:pStyle w:val="Lijstalinea"/>
        <w:numPr>
          <w:ilvl w:val="0"/>
          <w:numId w:val="3"/>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 xml:space="preserve">Hoe oud was Lodewijk toen zijn vader stierf?  </w:t>
      </w:r>
      <w:r w:rsidRPr="00D31649">
        <w:rPr>
          <w:rFonts w:asciiTheme="minorHAnsi" w:hAnsiTheme="minorHAnsi" w:cstheme="minorHAnsi"/>
        </w:rPr>
        <w:tab/>
        <w:t xml:space="preserve">............................ </w:t>
      </w:r>
    </w:p>
    <w:p w:rsidR="00D31649" w:rsidRDefault="00CC354D" w:rsidP="00D31649">
      <w:pPr>
        <w:pStyle w:val="Lijstalinea"/>
        <w:spacing w:after="0" w:afterAutospacing="0"/>
        <w:rPr>
          <w:rFonts w:asciiTheme="minorHAnsi" w:hAnsiTheme="minorHAnsi" w:cstheme="minorHAnsi"/>
        </w:rPr>
      </w:pPr>
      <w:r w:rsidRPr="00D31649">
        <w:rPr>
          <w:rFonts w:asciiTheme="minorHAnsi" w:hAnsiTheme="minorHAnsi" w:cstheme="minorHAnsi"/>
        </w:rPr>
        <w:tab/>
        <w:t>Op deze leeftijd mocht hij het koningschap nog niet op zich nemen. Hoe werd dit probleem</w:t>
      </w:r>
    </w:p>
    <w:p w:rsidR="00CC354D" w:rsidRPr="00D31649" w:rsidRDefault="00D31649" w:rsidP="00D31649">
      <w:pPr>
        <w:pStyle w:val="Lijstalinea"/>
        <w:spacing w:before="0" w:beforeAutospacing="0"/>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r w:rsidR="00CC354D" w:rsidRPr="00D31649">
        <w:rPr>
          <w:rFonts w:asciiTheme="minorHAnsi" w:hAnsiTheme="minorHAnsi" w:cstheme="minorHAnsi"/>
        </w:rPr>
        <w:t>opgelost?</w:t>
      </w:r>
    </w:p>
    <w:p w:rsidR="00F733D2" w:rsidRPr="00D31649" w:rsidRDefault="00F733D2" w:rsidP="00D31649">
      <w:pPr>
        <w:pStyle w:val="Lijstalinea"/>
        <w:rPr>
          <w:rFonts w:asciiTheme="minorHAnsi" w:hAnsiTheme="minorHAnsi" w:cstheme="minorHAnsi"/>
        </w:rPr>
      </w:pPr>
      <w:r w:rsidRPr="00D31649">
        <w:rPr>
          <w:rFonts w:asciiTheme="minorHAnsi" w:hAnsiTheme="minorHAnsi" w:cstheme="minorHAnsi"/>
          <w:noProof/>
        </w:rPr>
        <w:drawing>
          <wp:anchor distT="0" distB="0" distL="114300" distR="114300" simplePos="0" relativeHeight="251665408" behindDoc="0" locked="0" layoutInCell="1" allowOverlap="1">
            <wp:simplePos x="0" y="0"/>
            <wp:positionH relativeFrom="column">
              <wp:posOffset>4943475</wp:posOffset>
            </wp:positionH>
            <wp:positionV relativeFrom="paragraph">
              <wp:posOffset>70485</wp:posOffset>
            </wp:positionV>
            <wp:extent cx="1752600" cy="2476500"/>
            <wp:effectExtent l="19050" t="0" r="0" b="0"/>
            <wp:wrapSquare wrapText="bothSides"/>
            <wp:docPr id="16" name="il_fi" descr="http://members.quicknet.nl/flp.vanloon/Lodew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mbers.quicknet.nl/flp.vanloon/Lodewi27.jpg"/>
                    <pic:cNvPicPr>
                      <a:picLocks noChangeAspect="1" noChangeArrowheads="1"/>
                    </pic:cNvPicPr>
                  </pic:nvPicPr>
                  <pic:blipFill>
                    <a:blip r:embed="rId7" cstate="print"/>
                    <a:srcRect/>
                    <a:stretch>
                      <a:fillRect/>
                    </a:stretch>
                  </pic:blipFill>
                  <pic:spPr bwMode="auto">
                    <a:xfrm>
                      <a:off x="0" y="0"/>
                      <a:ext cx="1752600" cy="2476500"/>
                    </a:xfrm>
                    <a:prstGeom prst="rect">
                      <a:avLst/>
                    </a:prstGeom>
                    <a:noFill/>
                    <a:ln w="9525">
                      <a:noFill/>
                      <a:miter lim="800000"/>
                      <a:headEnd/>
                      <a:tailEnd/>
                    </a:ln>
                  </pic:spPr>
                </pic:pic>
              </a:graphicData>
            </a:graphic>
          </wp:anchor>
        </w:drawing>
      </w:r>
      <w:r w:rsidR="00CC354D" w:rsidRPr="00D31649">
        <w:rPr>
          <w:rFonts w:asciiTheme="minorHAnsi" w:hAnsiTheme="minorHAnsi" w:cstheme="minorHAnsi"/>
        </w:rPr>
        <w:tab/>
        <w:t>..................................................................................</w:t>
      </w:r>
      <w:r w:rsidR="00D31649">
        <w:rPr>
          <w:rFonts w:asciiTheme="minorHAnsi" w:hAnsiTheme="minorHAnsi" w:cstheme="minorHAnsi"/>
        </w:rPr>
        <w:t>...............................</w:t>
      </w:r>
    </w:p>
    <w:p w:rsidR="00CC354D" w:rsidRPr="00D31649" w:rsidRDefault="00CC354D" w:rsidP="00CC354D">
      <w:pPr>
        <w:pStyle w:val="Lijstalinea"/>
        <w:numPr>
          <w:ilvl w:val="0"/>
          <w:numId w:val="3"/>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 xml:space="preserve">Een bekende uitspraak van Lodewijk XIV was "L'état, c'est moi". </w:t>
      </w:r>
    </w:p>
    <w:p w:rsidR="00CC354D" w:rsidRPr="00D31649" w:rsidRDefault="00CC354D" w:rsidP="00CC354D">
      <w:pPr>
        <w:pStyle w:val="Lijstalinea"/>
        <w:numPr>
          <w:ilvl w:val="1"/>
          <w:numId w:val="10"/>
        </w:numPr>
        <w:rPr>
          <w:rFonts w:asciiTheme="minorHAnsi" w:hAnsiTheme="minorHAnsi" w:cstheme="minorHAnsi"/>
        </w:rPr>
      </w:pPr>
      <w:r w:rsidRPr="00D31649">
        <w:rPr>
          <w:rFonts w:asciiTheme="minorHAnsi" w:hAnsiTheme="minorHAnsi" w:cstheme="minorHAnsi"/>
        </w:rPr>
        <w:t>Geef de letterlijke betekenis van deze uitspraak.</w:t>
      </w:r>
    </w:p>
    <w:p w:rsidR="00CC354D" w:rsidRPr="00D31649" w:rsidRDefault="00CC354D" w:rsidP="00CC354D">
      <w:pPr>
        <w:pStyle w:val="Lijstalinea"/>
        <w:rPr>
          <w:rFonts w:asciiTheme="minorHAnsi" w:hAnsiTheme="minorHAnsi" w:cstheme="minorHAnsi"/>
        </w:rPr>
      </w:pPr>
      <w:r w:rsidRPr="00D31649">
        <w:rPr>
          <w:rFonts w:asciiTheme="minorHAnsi" w:hAnsiTheme="minorHAnsi" w:cstheme="minorHAnsi"/>
        </w:rPr>
        <w:tab/>
        <w:t>..................................................................................</w:t>
      </w:r>
      <w:r w:rsidR="00D31649">
        <w:rPr>
          <w:rFonts w:asciiTheme="minorHAnsi" w:hAnsiTheme="minorHAnsi" w:cstheme="minorHAnsi"/>
        </w:rPr>
        <w:t>...............................</w:t>
      </w:r>
    </w:p>
    <w:p w:rsidR="00CC354D" w:rsidRPr="00D31649" w:rsidRDefault="00CC354D" w:rsidP="00CC354D">
      <w:pPr>
        <w:pStyle w:val="Lijstalinea"/>
        <w:numPr>
          <w:ilvl w:val="1"/>
          <w:numId w:val="10"/>
        </w:numPr>
        <w:rPr>
          <w:rFonts w:asciiTheme="minorHAnsi" w:hAnsiTheme="minorHAnsi" w:cstheme="minorHAnsi"/>
        </w:rPr>
      </w:pPr>
      <w:r w:rsidRPr="00D31649">
        <w:rPr>
          <w:rFonts w:asciiTheme="minorHAnsi" w:hAnsiTheme="minorHAnsi" w:cstheme="minorHAnsi"/>
        </w:rPr>
        <w:t>Lodewijk vond dat hij aan niemand verantwoording moest afleggen. Leg uit.</w:t>
      </w:r>
    </w:p>
    <w:p w:rsidR="00CC354D" w:rsidRPr="00D31649" w:rsidRDefault="00CC354D" w:rsidP="00CC354D">
      <w:pPr>
        <w:pStyle w:val="Lijstalinea"/>
        <w:rPr>
          <w:rFonts w:asciiTheme="minorHAnsi" w:hAnsiTheme="minorHAnsi" w:cstheme="minorHAnsi"/>
        </w:rPr>
      </w:pPr>
      <w:r w:rsidRPr="00D31649">
        <w:rPr>
          <w:rFonts w:asciiTheme="minorHAnsi" w:hAnsiTheme="minorHAnsi" w:cstheme="minorHAnsi"/>
        </w:rPr>
        <w:tab/>
        <w:t>..................................................................................</w:t>
      </w:r>
      <w:r w:rsidR="00D31649">
        <w:rPr>
          <w:rFonts w:asciiTheme="minorHAnsi" w:hAnsiTheme="minorHAnsi" w:cstheme="minorHAnsi"/>
        </w:rPr>
        <w:t>...............................</w:t>
      </w:r>
    </w:p>
    <w:p w:rsidR="00CC354D" w:rsidRPr="00D31649" w:rsidRDefault="00CC354D" w:rsidP="00CC354D">
      <w:pPr>
        <w:pStyle w:val="Lijstalinea"/>
        <w:rPr>
          <w:rFonts w:asciiTheme="minorHAnsi" w:hAnsiTheme="minorHAnsi" w:cstheme="minorHAnsi"/>
        </w:rPr>
      </w:pPr>
      <w:r w:rsidRPr="00D31649">
        <w:rPr>
          <w:rFonts w:asciiTheme="minorHAnsi" w:hAnsiTheme="minorHAnsi" w:cstheme="minorHAnsi"/>
        </w:rPr>
        <w:tab/>
        <w:t>..................................................................................</w:t>
      </w:r>
      <w:r w:rsidR="00D31649">
        <w:rPr>
          <w:rFonts w:asciiTheme="minorHAnsi" w:hAnsiTheme="minorHAnsi" w:cstheme="minorHAnsi"/>
        </w:rPr>
        <w:t>...............................</w:t>
      </w:r>
    </w:p>
    <w:p w:rsidR="00CC354D" w:rsidRPr="00D31649" w:rsidRDefault="00CC354D" w:rsidP="00CC354D">
      <w:pPr>
        <w:pStyle w:val="Lijstalinea"/>
        <w:numPr>
          <w:ilvl w:val="0"/>
          <w:numId w:val="3"/>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Lodewijk XIV beperkte de macht van de adel.</w:t>
      </w:r>
    </w:p>
    <w:p w:rsidR="00CC354D" w:rsidRPr="00D31649" w:rsidRDefault="00F733D2" w:rsidP="00CC354D">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 xml:space="preserve">Welke twee maatregelen nam hij? </w:t>
      </w:r>
    </w:p>
    <w:p w:rsidR="00CC354D" w:rsidRPr="00D31649" w:rsidRDefault="00CC354D" w:rsidP="00CC354D">
      <w:pPr>
        <w:pStyle w:val="Lijstalinea"/>
        <w:numPr>
          <w:ilvl w:val="0"/>
          <w:numId w:val="4"/>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w:t>
      </w:r>
      <w:r w:rsidR="00D31649">
        <w:rPr>
          <w:rFonts w:asciiTheme="minorHAnsi" w:hAnsiTheme="minorHAnsi" w:cstheme="minorHAnsi"/>
        </w:rPr>
        <w:t>..............................</w:t>
      </w:r>
    </w:p>
    <w:p w:rsidR="00F733D2" w:rsidRPr="00D31649" w:rsidRDefault="00F733D2" w:rsidP="00F733D2">
      <w:pPr>
        <w:pStyle w:val="Lijstalinea"/>
        <w:spacing w:before="0" w:beforeAutospacing="0" w:after="200" w:afterAutospacing="0" w:line="276" w:lineRule="auto"/>
        <w:ind w:left="1440"/>
        <w:contextualSpacing/>
        <w:rPr>
          <w:rFonts w:asciiTheme="minorHAnsi" w:hAnsiTheme="minorHAnsi" w:cstheme="minorHAnsi"/>
        </w:rPr>
      </w:pPr>
    </w:p>
    <w:p w:rsidR="00F733D2" w:rsidRPr="00D31649" w:rsidRDefault="00CC354D" w:rsidP="00F733D2">
      <w:pPr>
        <w:pStyle w:val="Lijstalinea"/>
        <w:numPr>
          <w:ilvl w:val="0"/>
          <w:numId w:val="4"/>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w:t>
      </w:r>
      <w:r w:rsidR="00D31649">
        <w:rPr>
          <w:rFonts w:asciiTheme="minorHAnsi" w:hAnsiTheme="minorHAnsi" w:cstheme="minorHAnsi"/>
        </w:rPr>
        <w:t>..............................</w:t>
      </w:r>
    </w:p>
    <w:p w:rsidR="00CC354D" w:rsidRPr="00D31649" w:rsidRDefault="00CC354D" w:rsidP="00CC354D">
      <w:pPr>
        <w:rPr>
          <w:rFonts w:cstheme="minorHAnsi"/>
          <w:b/>
          <w:sz w:val="24"/>
          <w:szCs w:val="24"/>
        </w:rPr>
      </w:pPr>
      <w:r w:rsidRPr="00D31649">
        <w:rPr>
          <w:rFonts w:cstheme="minorHAnsi"/>
          <w:b/>
          <w:sz w:val="24"/>
          <w:szCs w:val="24"/>
        </w:rPr>
        <w:t xml:space="preserve"> Buitenlandse politiek</w:t>
      </w:r>
    </w:p>
    <w:p w:rsidR="00CC354D" w:rsidRPr="00D31649" w:rsidRDefault="00CC354D" w:rsidP="00CC354D">
      <w:pPr>
        <w:pStyle w:val="Lijstalinea"/>
        <w:numPr>
          <w:ilvl w:val="0"/>
          <w:numId w:val="5"/>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 xml:space="preserve">Bespreek de evolutie van het Frans leger tijdens de heerschappij van Lodewijk XIV. </w:t>
      </w:r>
    </w:p>
    <w:p w:rsidR="00CC354D" w:rsidRPr="00D31649" w:rsidRDefault="00F733D2" w:rsidP="00D31649">
      <w:pPr>
        <w:pStyle w:val="Lijstalinea"/>
        <w:rPr>
          <w:rFonts w:asciiTheme="minorHAnsi" w:hAnsiTheme="minorHAnsi" w:cstheme="minorHAnsi"/>
        </w:rPr>
      </w:pPr>
      <w:r w:rsidRPr="00D31649">
        <w:rPr>
          <w:rFonts w:asciiTheme="minorHAnsi" w:hAnsiTheme="minorHAnsi" w:cstheme="minorHAnsi"/>
          <w:noProof/>
        </w:rPr>
        <w:drawing>
          <wp:anchor distT="0" distB="0" distL="114300" distR="114300" simplePos="0" relativeHeight="251666432" behindDoc="0" locked="0" layoutInCell="1" allowOverlap="1">
            <wp:simplePos x="0" y="0"/>
            <wp:positionH relativeFrom="column">
              <wp:posOffset>4257675</wp:posOffset>
            </wp:positionH>
            <wp:positionV relativeFrom="paragraph">
              <wp:posOffset>135255</wp:posOffset>
            </wp:positionV>
            <wp:extent cx="2295525" cy="1638300"/>
            <wp:effectExtent l="19050" t="0" r="9525" b="0"/>
            <wp:wrapSquare wrapText="bothSides"/>
            <wp:docPr id="19" name="il_fi" descr="http://www.cs.uu.nl/research/projects/i-cult/Vecht/Portal/Processes/Vestigen/Lodewijk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s.uu.nl/research/projects/i-cult/Vecht/Portal/Processes/Vestigen/LodewijkXIV.jpg"/>
                    <pic:cNvPicPr>
                      <a:picLocks noChangeAspect="1" noChangeArrowheads="1"/>
                    </pic:cNvPicPr>
                  </pic:nvPicPr>
                  <pic:blipFill>
                    <a:blip r:embed="rId8" cstate="print"/>
                    <a:srcRect/>
                    <a:stretch>
                      <a:fillRect/>
                    </a:stretch>
                  </pic:blipFill>
                  <pic:spPr bwMode="auto">
                    <a:xfrm>
                      <a:off x="0" y="0"/>
                      <a:ext cx="2295525" cy="1638300"/>
                    </a:xfrm>
                    <a:prstGeom prst="rect">
                      <a:avLst/>
                    </a:prstGeom>
                    <a:noFill/>
                    <a:ln w="9525">
                      <a:noFill/>
                      <a:miter lim="800000"/>
                      <a:headEnd/>
                      <a:tailEnd/>
                    </a:ln>
                  </pic:spPr>
                </pic:pic>
              </a:graphicData>
            </a:graphic>
          </wp:anchor>
        </w:drawing>
      </w:r>
      <w:r w:rsidRPr="00D31649">
        <w:rPr>
          <w:rFonts w:asciiTheme="minorHAnsi" w:hAnsiTheme="minorHAnsi" w:cstheme="minorHAnsi"/>
        </w:rPr>
        <w:tab/>
      </w:r>
      <w:r w:rsidR="00CC354D" w:rsidRPr="00D31649">
        <w:rPr>
          <w:rFonts w:asciiTheme="minorHAnsi" w:hAnsiTheme="minorHAnsi" w:cstheme="minorHAnsi"/>
        </w:rPr>
        <w:t>...............................................................................................</w:t>
      </w:r>
    </w:p>
    <w:p w:rsidR="00CC354D" w:rsidRPr="00D31649" w:rsidRDefault="00CC354D" w:rsidP="00CC354D">
      <w:pPr>
        <w:pStyle w:val="Lijstalinea"/>
        <w:numPr>
          <w:ilvl w:val="0"/>
          <w:numId w:val="5"/>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 xml:space="preserve">Bespreek het verband tussen deze evolutie en de houding van Lodewijk XIV ten opzichte van het buitenland. </w:t>
      </w:r>
    </w:p>
    <w:p w:rsidR="00CC354D" w:rsidRPr="00D31649" w:rsidRDefault="00F733D2" w:rsidP="00CC354D">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r w:rsidR="00D31649">
        <w:rPr>
          <w:rFonts w:asciiTheme="minorHAnsi" w:hAnsiTheme="minorHAnsi" w:cstheme="minorHAnsi"/>
        </w:rPr>
        <w:t>...............................</w:t>
      </w:r>
    </w:p>
    <w:p w:rsidR="00F733D2" w:rsidRPr="00D31649" w:rsidRDefault="00F733D2" w:rsidP="00F733D2">
      <w:pPr>
        <w:pStyle w:val="Lijstalinea"/>
        <w:rPr>
          <w:rFonts w:asciiTheme="minorHAnsi" w:hAnsiTheme="minorHAnsi" w:cstheme="minorHAnsi"/>
        </w:rPr>
      </w:pPr>
      <w:r w:rsidRPr="00D31649">
        <w:rPr>
          <w:rFonts w:asciiTheme="minorHAnsi" w:hAnsiTheme="minorHAnsi" w:cstheme="minorHAnsi"/>
        </w:rPr>
        <w:tab/>
        <w:t>................................................................</w:t>
      </w:r>
      <w:r w:rsidR="00D31649">
        <w:rPr>
          <w:rFonts w:asciiTheme="minorHAnsi" w:hAnsiTheme="minorHAnsi" w:cstheme="minorHAnsi"/>
        </w:rPr>
        <w:t>...............................</w:t>
      </w:r>
    </w:p>
    <w:p w:rsidR="00F733D2" w:rsidRPr="00D31649" w:rsidRDefault="00F733D2" w:rsidP="00CC354D">
      <w:pPr>
        <w:pStyle w:val="Lijstalinea"/>
        <w:rPr>
          <w:rFonts w:asciiTheme="minorHAnsi" w:hAnsiTheme="minorHAnsi" w:cstheme="minorHAnsi"/>
        </w:rPr>
      </w:pPr>
      <w:r w:rsidRPr="00D31649">
        <w:rPr>
          <w:rFonts w:asciiTheme="minorHAnsi" w:hAnsiTheme="minorHAnsi" w:cstheme="minorHAnsi"/>
        </w:rPr>
        <w:tab/>
        <w:t>................................................................</w:t>
      </w:r>
      <w:r w:rsidR="00D31649">
        <w:rPr>
          <w:rFonts w:asciiTheme="minorHAnsi" w:hAnsiTheme="minorHAnsi" w:cstheme="minorHAnsi"/>
        </w:rPr>
        <w:t>...............................</w:t>
      </w:r>
    </w:p>
    <w:p w:rsidR="00CC354D" w:rsidRPr="00D31649" w:rsidRDefault="00CC354D" w:rsidP="00CC354D">
      <w:pPr>
        <w:pStyle w:val="Lijstalinea"/>
        <w:rPr>
          <w:rFonts w:asciiTheme="minorHAnsi" w:hAnsiTheme="minorHAnsi" w:cstheme="minorHAnsi"/>
          <w:b/>
          <w:sz w:val="28"/>
          <w:szCs w:val="28"/>
          <w:u w:val="single"/>
        </w:rPr>
      </w:pPr>
      <w:r w:rsidRPr="00D31649">
        <w:rPr>
          <w:rFonts w:asciiTheme="minorHAnsi" w:hAnsiTheme="minorHAnsi" w:cstheme="minorHAnsi"/>
          <w:b/>
          <w:sz w:val="28"/>
          <w:szCs w:val="28"/>
          <w:u w:val="single"/>
        </w:rPr>
        <w:t xml:space="preserve">Sociale ongelijkheid </w:t>
      </w:r>
    </w:p>
    <w:p w:rsidR="00CC354D" w:rsidRPr="00D31649" w:rsidRDefault="00CC354D" w:rsidP="007103C4">
      <w:pPr>
        <w:shd w:val="clear" w:color="auto" w:fill="FFFFFF"/>
        <w:spacing w:after="30" w:line="240" w:lineRule="atLeast"/>
        <w:textAlignment w:val="top"/>
        <w:rPr>
          <w:rFonts w:eastAsia="Times New Roman" w:cstheme="minorHAnsi"/>
          <w:sz w:val="24"/>
          <w:szCs w:val="24"/>
          <w:lang w:eastAsia="nl-NL"/>
        </w:rPr>
      </w:pPr>
      <w:r w:rsidRPr="00D31649">
        <w:rPr>
          <w:rFonts w:eastAsia="Times New Roman" w:cstheme="minorHAnsi"/>
          <w:sz w:val="24"/>
          <w:szCs w:val="24"/>
          <w:lang w:eastAsia="nl-NL"/>
        </w:rPr>
        <w:t xml:space="preserve">Hoewel Lodewijk XIV de macht van de adel trachtte te beperken, hadden zij samen met de clerus nog steeds bepaalde voorrechten. De meerderheid van de mensen uit de derde stand bleef arm. Sommigen hadden wel veel geld verworven, maar op rechterlijk vlak bleven ook zij ondergeschikt aan de adel en de clerus.  De derde stand moest veel belastingen betalen. </w:t>
      </w:r>
    </w:p>
    <w:p w:rsidR="007103C4" w:rsidRPr="00D31649" w:rsidRDefault="007103C4" w:rsidP="007103C4">
      <w:pPr>
        <w:shd w:val="clear" w:color="auto" w:fill="FFFFFF"/>
        <w:spacing w:after="30" w:line="240" w:lineRule="atLeast"/>
        <w:textAlignment w:val="top"/>
        <w:rPr>
          <w:rFonts w:eastAsia="Times New Roman" w:cstheme="minorHAnsi"/>
          <w:lang w:eastAsia="nl-NL"/>
        </w:rPr>
      </w:pPr>
    </w:p>
    <w:p w:rsidR="00CC354D" w:rsidRPr="00D31649" w:rsidRDefault="00CC354D" w:rsidP="00CC354D">
      <w:pPr>
        <w:pStyle w:val="Lijstalinea"/>
        <w:numPr>
          <w:ilvl w:val="0"/>
          <w:numId w:val="6"/>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 xml:space="preserve">Deze prent werd getekend om de sociale ongelijkheid voor de Franse Revolutie te bespotten. </w:t>
      </w:r>
    </w:p>
    <w:p w:rsidR="00CC354D" w:rsidRPr="00D31649" w:rsidRDefault="00CC354D" w:rsidP="00CC354D">
      <w:pPr>
        <w:pStyle w:val="Lijstalinea"/>
        <w:rPr>
          <w:rFonts w:asciiTheme="minorHAnsi" w:hAnsiTheme="minorHAnsi" w:cstheme="minorHAnsi"/>
        </w:rPr>
      </w:pPr>
      <w:r w:rsidRPr="00D31649">
        <w:rPr>
          <w:rFonts w:asciiTheme="minorHAnsi" w:hAnsiTheme="minorHAnsi" w:cstheme="minorHAnsi"/>
          <w:noProof/>
        </w:rPr>
        <w:drawing>
          <wp:anchor distT="0" distB="0" distL="114300" distR="114300" simplePos="0" relativeHeight="251661312" behindDoc="0" locked="0" layoutInCell="1" allowOverlap="1">
            <wp:simplePos x="0" y="0"/>
            <wp:positionH relativeFrom="column">
              <wp:posOffset>495300</wp:posOffset>
            </wp:positionH>
            <wp:positionV relativeFrom="paragraph">
              <wp:posOffset>104775</wp:posOffset>
            </wp:positionV>
            <wp:extent cx="2085975" cy="2724150"/>
            <wp:effectExtent l="19050" t="0" r="9525" b="0"/>
            <wp:wrapSquare wrapText="bothSides"/>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85975" cy="2724150"/>
                    </a:xfrm>
                    <a:prstGeom prst="rect">
                      <a:avLst/>
                    </a:prstGeom>
                    <a:noFill/>
                    <a:ln w="9525">
                      <a:noFill/>
                      <a:miter lim="800000"/>
                      <a:headEnd/>
                      <a:tailEnd/>
                    </a:ln>
                  </pic:spPr>
                </pic:pic>
              </a:graphicData>
            </a:graphic>
          </wp:anchor>
        </w:drawing>
      </w:r>
    </w:p>
    <w:p w:rsidR="00CC354D" w:rsidRPr="00D31649" w:rsidRDefault="00CC354D" w:rsidP="00CC354D">
      <w:pPr>
        <w:pStyle w:val="Lijstalinea"/>
        <w:rPr>
          <w:rFonts w:asciiTheme="minorHAnsi" w:hAnsiTheme="minorHAnsi" w:cstheme="minorHAnsi"/>
        </w:rPr>
      </w:pPr>
      <w:r w:rsidRPr="00D31649">
        <w:rPr>
          <w:rFonts w:asciiTheme="minorHAnsi" w:hAnsiTheme="minorHAnsi" w:cstheme="minorHAnsi"/>
        </w:rPr>
        <w:tab/>
      </w:r>
    </w:p>
    <w:p w:rsidR="00CC354D" w:rsidRPr="00D31649" w:rsidRDefault="000C4DF0" w:rsidP="00CC354D">
      <w:pPr>
        <w:pStyle w:val="Lijstalinea"/>
        <w:rPr>
          <w:rFonts w:asciiTheme="minorHAnsi" w:hAnsiTheme="minorHAnsi" w:cstheme="minorHAnsi"/>
        </w:rPr>
      </w:pPr>
      <w:r>
        <w:rPr>
          <w:rFonts w:asciiTheme="minorHAnsi" w:hAnsiTheme="minorHAnsi" w:cstheme="minorHAnsi"/>
          <w:noProof/>
        </w:rPr>
        <w:pict>
          <v:shapetype id="_x0000_t32" coordsize="21600,21600" o:spt="32" o:oned="t" path="m,l21600,21600e" filled="f">
            <v:path arrowok="t" fillok="f" o:connecttype="none"/>
            <o:lock v:ext="edit" shapetype="t"/>
          </v:shapetype>
          <v:shape id="_x0000_s1026" type="#_x0000_t32" style="position:absolute;margin-left:-52.5pt;margin-top:8.1pt;width:79.5pt;height:37.5pt;flip:y;z-index:251662336" o:connectortype="straight">
            <v:stroke endarrow="block"/>
          </v:shape>
        </w:pict>
      </w:r>
      <w:r w:rsidR="00CC354D" w:rsidRPr="00D31649">
        <w:rPr>
          <w:rFonts w:asciiTheme="minorHAnsi" w:hAnsiTheme="minorHAnsi" w:cstheme="minorHAnsi"/>
        </w:rPr>
        <w:tab/>
        <w:t>.........................................................  ( .......  %)</w:t>
      </w:r>
    </w:p>
    <w:p w:rsidR="00CC354D" w:rsidRPr="00D31649" w:rsidRDefault="00B92A96" w:rsidP="00CC354D">
      <w:pPr>
        <w:pStyle w:val="Lijstalinea"/>
        <w:rPr>
          <w:rFonts w:asciiTheme="minorHAnsi" w:hAnsiTheme="minorHAnsi" w:cstheme="minorHAnsi"/>
        </w:rPr>
      </w:pPr>
      <w:r>
        <w:rPr>
          <w:rFonts w:asciiTheme="minorHAnsi" w:hAnsiTheme="minorHAnsi" w:cstheme="minorHAnsi"/>
          <w:noProof/>
        </w:rPr>
        <w:pict>
          <v:shape id="_x0000_s1027" type="#_x0000_t32" style="position:absolute;margin-left:126.75pt;margin-top:25.45pt;width:108pt;height:1.5pt;z-index:251663360" o:connectortype="straight">
            <v:stroke endarrow="block"/>
          </v:shape>
        </w:pict>
      </w:r>
    </w:p>
    <w:p w:rsidR="00CC354D" w:rsidRPr="00D31649" w:rsidRDefault="00B92A96" w:rsidP="00CC354D">
      <w:pPr>
        <w:pStyle w:val="Lijstalinea"/>
        <w:rPr>
          <w:rFonts w:asciiTheme="minorHAnsi" w:hAnsiTheme="minorHAnsi" w:cstheme="minorHAnsi"/>
        </w:rPr>
      </w:pPr>
      <w:r>
        <w:rPr>
          <w:rFonts w:asciiTheme="minorHAnsi" w:hAnsiTheme="minorHAnsi" w:cstheme="minorHAnsi"/>
          <w:noProof/>
        </w:rPr>
        <w:pict>
          <v:shape id="_x0000_s1028" type="#_x0000_t32" style="position:absolute;margin-left:-114.75pt;margin-top:16.7pt;width:130.5pt;height:53.6pt;z-index:251664384" o:connectortype="straight">
            <v:stroke endarrow="block"/>
          </v:shape>
        </w:pict>
      </w:r>
      <w:r w:rsidR="00CC354D" w:rsidRPr="00D31649">
        <w:rPr>
          <w:rFonts w:asciiTheme="minorHAnsi" w:hAnsiTheme="minorHAnsi" w:cstheme="minorHAnsi"/>
        </w:rPr>
        <w:tab/>
        <w:t>.........................................................  ( .......  %)</w:t>
      </w:r>
    </w:p>
    <w:p w:rsidR="00CC354D" w:rsidRPr="00D31649" w:rsidRDefault="00CC354D" w:rsidP="00CC354D">
      <w:pPr>
        <w:pStyle w:val="Lijstalinea"/>
        <w:rPr>
          <w:rFonts w:asciiTheme="minorHAnsi" w:hAnsiTheme="minorHAnsi" w:cstheme="minorHAnsi"/>
        </w:rPr>
      </w:pPr>
    </w:p>
    <w:p w:rsidR="00CC354D" w:rsidRDefault="00CC354D" w:rsidP="00CC354D">
      <w:pPr>
        <w:pStyle w:val="Lijstalinea"/>
        <w:rPr>
          <w:rFonts w:asciiTheme="minorHAnsi" w:hAnsiTheme="minorHAnsi" w:cstheme="minorHAnsi"/>
        </w:rPr>
      </w:pPr>
      <w:r w:rsidRPr="00D31649">
        <w:rPr>
          <w:rFonts w:asciiTheme="minorHAnsi" w:hAnsiTheme="minorHAnsi" w:cstheme="minorHAnsi"/>
        </w:rPr>
        <w:tab/>
        <w:t>.........................................................  ( .......  %)</w:t>
      </w:r>
    </w:p>
    <w:p w:rsidR="00B92A96" w:rsidRPr="00D31649" w:rsidRDefault="00B92A96" w:rsidP="00CC354D">
      <w:pPr>
        <w:pStyle w:val="Lijstalinea"/>
        <w:rPr>
          <w:rFonts w:asciiTheme="minorHAnsi" w:hAnsiTheme="minorHAnsi" w:cstheme="minorHAnsi"/>
        </w:rPr>
      </w:pPr>
    </w:p>
    <w:p w:rsidR="00CC354D" w:rsidRPr="00D31649" w:rsidRDefault="00CC354D" w:rsidP="00F733D2">
      <w:pPr>
        <w:pStyle w:val="Lijstalinea"/>
        <w:numPr>
          <w:ilvl w:val="1"/>
          <w:numId w:val="12"/>
        </w:numPr>
        <w:rPr>
          <w:rFonts w:asciiTheme="minorHAnsi" w:hAnsiTheme="minorHAnsi" w:cstheme="minorHAnsi"/>
        </w:rPr>
      </w:pPr>
      <w:r w:rsidRPr="00D31649">
        <w:rPr>
          <w:rFonts w:asciiTheme="minorHAnsi" w:hAnsiTheme="minorHAnsi" w:cstheme="minorHAnsi"/>
        </w:rPr>
        <w:t>Noteer bij elke persoon de stand waartoe deze behoor</w:t>
      </w:r>
      <w:r w:rsidR="00CA0050">
        <w:rPr>
          <w:rFonts w:asciiTheme="minorHAnsi" w:hAnsiTheme="minorHAnsi" w:cstheme="minorHAnsi"/>
        </w:rPr>
        <w:t>de</w:t>
      </w:r>
      <w:r w:rsidRPr="00D31649">
        <w:rPr>
          <w:rFonts w:asciiTheme="minorHAnsi" w:hAnsiTheme="minorHAnsi" w:cstheme="minorHAnsi"/>
        </w:rPr>
        <w:t>.</w:t>
      </w:r>
    </w:p>
    <w:p w:rsidR="00CC354D" w:rsidRPr="00D31649" w:rsidRDefault="00CC354D" w:rsidP="00CC354D">
      <w:pPr>
        <w:pStyle w:val="Lijstalinea"/>
        <w:numPr>
          <w:ilvl w:val="1"/>
          <w:numId w:val="12"/>
        </w:numPr>
        <w:rPr>
          <w:rFonts w:asciiTheme="minorHAnsi" w:hAnsiTheme="minorHAnsi" w:cstheme="minorHAnsi"/>
        </w:rPr>
      </w:pPr>
      <w:r w:rsidRPr="00D31649">
        <w:rPr>
          <w:rFonts w:asciiTheme="minorHAnsi" w:hAnsiTheme="minorHAnsi" w:cstheme="minorHAnsi"/>
        </w:rPr>
        <w:t xml:space="preserve">Hoeveel mensen behoorden procentueel gezien tot deze stand? Noteer het percentage achter de naam van de stand. </w:t>
      </w:r>
    </w:p>
    <w:p w:rsidR="00CC354D" w:rsidRPr="00D31649" w:rsidRDefault="00F733D2" w:rsidP="00CC354D">
      <w:pPr>
        <w:pStyle w:val="Lijstalinea"/>
        <w:rPr>
          <w:rFonts w:asciiTheme="minorHAnsi" w:hAnsiTheme="minorHAnsi" w:cstheme="minorHAnsi"/>
          <w:b/>
          <w:sz w:val="28"/>
          <w:szCs w:val="28"/>
          <w:u w:val="single"/>
        </w:rPr>
      </w:pPr>
      <w:r w:rsidRPr="00D31649">
        <w:rPr>
          <w:rFonts w:asciiTheme="minorHAnsi" w:hAnsiTheme="minorHAnsi" w:cstheme="minorHAnsi"/>
          <w:b/>
          <w:noProof/>
          <w:sz w:val="28"/>
          <w:szCs w:val="28"/>
          <w:u w:val="single"/>
        </w:rPr>
        <w:drawing>
          <wp:anchor distT="0" distB="0" distL="114300" distR="114300" simplePos="0" relativeHeight="251667456" behindDoc="0" locked="0" layoutInCell="1" allowOverlap="1">
            <wp:simplePos x="0" y="0"/>
            <wp:positionH relativeFrom="column">
              <wp:posOffset>5172075</wp:posOffset>
            </wp:positionH>
            <wp:positionV relativeFrom="paragraph">
              <wp:posOffset>-217805</wp:posOffset>
            </wp:positionV>
            <wp:extent cx="1428750" cy="1152525"/>
            <wp:effectExtent l="19050" t="0" r="0" b="0"/>
            <wp:wrapSquare wrapText="bothSides"/>
            <wp:docPr id="22" name="il_fi" descr="http://bleuzenn.blogspirit.com/media/00/01/106179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euzenn.blogspirit.com/media/00/01/1061791441.jpg"/>
                    <pic:cNvPicPr>
                      <a:picLocks noChangeAspect="1" noChangeArrowheads="1"/>
                    </pic:cNvPicPr>
                  </pic:nvPicPr>
                  <pic:blipFill>
                    <a:blip r:embed="rId10" cstate="print"/>
                    <a:srcRect/>
                    <a:stretch>
                      <a:fillRect/>
                    </a:stretch>
                  </pic:blipFill>
                  <pic:spPr bwMode="auto">
                    <a:xfrm>
                      <a:off x="0" y="0"/>
                      <a:ext cx="1428750" cy="1152525"/>
                    </a:xfrm>
                    <a:prstGeom prst="rect">
                      <a:avLst/>
                    </a:prstGeom>
                    <a:noFill/>
                    <a:ln w="9525">
                      <a:noFill/>
                      <a:miter lim="800000"/>
                      <a:headEnd/>
                      <a:tailEnd/>
                    </a:ln>
                  </pic:spPr>
                </pic:pic>
              </a:graphicData>
            </a:graphic>
          </wp:anchor>
        </w:drawing>
      </w:r>
      <w:r w:rsidR="00CC354D" w:rsidRPr="00D31649">
        <w:rPr>
          <w:rFonts w:asciiTheme="minorHAnsi" w:hAnsiTheme="minorHAnsi" w:cstheme="minorHAnsi"/>
          <w:b/>
          <w:sz w:val="28"/>
          <w:szCs w:val="28"/>
          <w:u w:val="single"/>
        </w:rPr>
        <w:t xml:space="preserve">Een door de staat geleide economie </w:t>
      </w:r>
    </w:p>
    <w:p w:rsidR="00CC354D" w:rsidRPr="00D31649" w:rsidRDefault="00CC354D" w:rsidP="00F733D2">
      <w:pPr>
        <w:pStyle w:val="Lijstalinea"/>
        <w:rPr>
          <w:rFonts w:asciiTheme="minorHAnsi" w:hAnsiTheme="minorHAnsi" w:cstheme="minorHAnsi"/>
          <w:b/>
          <w:u w:val="single"/>
        </w:rPr>
      </w:pPr>
      <w:r w:rsidRPr="00D31649">
        <w:rPr>
          <w:rFonts w:asciiTheme="minorHAnsi" w:hAnsiTheme="minorHAnsi" w:cstheme="minorHAnsi"/>
        </w:rPr>
        <w:t>Het economisch beleid onder Lodewijk XIV werd Colbertisme genoemd. Deze term is afgeleid van de grootste voorstander van deze theorie: Jean-Baptiste Colbert</w:t>
      </w:r>
      <w:r w:rsidR="00F733D2" w:rsidRPr="00D31649">
        <w:rPr>
          <w:rFonts w:asciiTheme="minorHAnsi" w:hAnsiTheme="minorHAnsi" w:cstheme="minorHAnsi"/>
        </w:rPr>
        <w:t xml:space="preserve"> (zie afbeelding)</w:t>
      </w:r>
      <w:r w:rsidRPr="00D31649">
        <w:rPr>
          <w:rFonts w:asciiTheme="minorHAnsi" w:hAnsiTheme="minorHAnsi" w:cstheme="minorHAnsi"/>
        </w:rPr>
        <w:t xml:space="preserve">. Hij was de minister van Financiën tijdens het eerste deel van de regeerperiode van Lodewijk XIV. </w:t>
      </w:r>
    </w:p>
    <w:p w:rsidR="00CC354D" w:rsidRPr="00D31649" w:rsidRDefault="00CC354D" w:rsidP="00CC354D">
      <w:pPr>
        <w:pStyle w:val="Lijstalinea"/>
        <w:numPr>
          <w:ilvl w:val="0"/>
          <w:numId w:val="7"/>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Welke producten mochten ingevoerd worden?</w:t>
      </w:r>
    </w:p>
    <w:p w:rsidR="00CC354D" w:rsidRPr="00D31649" w:rsidRDefault="00F733D2" w:rsidP="00D31649">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p>
    <w:p w:rsidR="00CC354D" w:rsidRPr="00D31649" w:rsidRDefault="00CC354D" w:rsidP="00CC354D">
      <w:pPr>
        <w:pStyle w:val="Lijstalinea"/>
        <w:numPr>
          <w:ilvl w:val="0"/>
          <w:numId w:val="7"/>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 xml:space="preserve">Welke producten mochten uitgevoerd worden? </w:t>
      </w:r>
    </w:p>
    <w:p w:rsidR="00CC354D" w:rsidRPr="00D31649" w:rsidRDefault="00F733D2" w:rsidP="00CC354D">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r w:rsidR="00D31649">
        <w:rPr>
          <w:rFonts w:asciiTheme="minorHAnsi" w:hAnsiTheme="minorHAnsi" w:cstheme="minorHAnsi"/>
        </w:rPr>
        <w:t>...............................</w:t>
      </w:r>
    </w:p>
    <w:p w:rsidR="00CC354D" w:rsidRPr="00D31649" w:rsidRDefault="00CC354D" w:rsidP="00CC354D">
      <w:pPr>
        <w:pStyle w:val="Lijstalinea"/>
        <w:numPr>
          <w:ilvl w:val="0"/>
          <w:numId w:val="7"/>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Colbert probeerde op deze manier de inkomsten voor Frankrijk te verhogen. Dit systeem was immers goed voor de nijverheid en de handel. Toch werd een belangrijk deel van de Franse economie over het hoofd gezien. Welk</w:t>
      </w:r>
      <w:r w:rsidR="00B92A96">
        <w:rPr>
          <w:rFonts w:asciiTheme="minorHAnsi" w:hAnsiTheme="minorHAnsi" w:cstheme="minorHAnsi"/>
        </w:rPr>
        <w:t xml:space="preserve"> deel</w:t>
      </w:r>
      <w:r w:rsidRPr="00D31649">
        <w:rPr>
          <w:rFonts w:asciiTheme="minorHAnsi" w:hAnsiTheme="minorHAnsi" w:cstheme="minorHAnsi"/>
        </w:rPr>
        <w:t xml:space="preserve">? </w:t>
      </w:r>
    </w:p>
    <w:p w:rsidR="00F733D2" w:rsidRDefault="00F733D2" w:rsidP="00F733D2">
      <w:pPr>
        <w:pStyle w:val="Lijstalinea"/>
      </w:pPr>
      <w:r w:rsidRPr="00D31649">
        <w:rPr>
          <w:rFonts w:asciiTheme="minorHAnsi" w:hAnsiTheme="minorHAnsi" w:cstheme="minorHAnsi"/>
        </w:rPr>
        <w:tab/>
      </w:r>
      <w:r w:rsidR="00CC354D" w:rsidRPr="00D31649">
        <w:rPr>
          <w:rFonts w:asciiTheme="minorHAnsi" w:hAnsiTheme="minorHAnsi" w:cstheme="minorHAnsi"/>
        </w:rPr>
        <w:t>...........................................................................................</w:t>
      </w:r>
    </w:p>
    <w:p w:rsidR="007103C4" w:rsidRDefault="007103C4">
      <w:pPr>
        <w:rPr>
          <w:rFonts w:ascii="Times New Roman" w:eastAsia="Times New Roman" w:hAnsi="Times New Roman" w:cs="Times New Roman"/>
          <w:b/>
          <w:sz w:val="28"/>
          <w:szCs w:val="28"/>
          <w:u w:val="single"/>
          <w:lang w:eastAsia="nl-NL"/>
        </w:rPr>
      </w:pPr>
      <w:r>
        <w:rPr>
          <w:b/>
          <w:sz w:val="28"/>
          <w:szCs w:val="28"/>
          <w:u w:val="single"/>
        </w:rPr>
        <w:br w:type="page"/>
      </w:r>
    </w:p>
    <w:p w:rsidR="00CC354D" w:rsidRPr="00D31649" w:rsidRDefault="00CC354D" w:rsidP="00CC354D">
      <w:pPr>
        <w:pStyle w:val="Lijstalinea"/>
        <w:rPr>
          <w:rFonts w:asciiTheme="minorHAnsi" w:hAnsiTheme="minorHAnsi" w:cstheme="minorHAnsi"/>
          <w:b/>
          <w:sz w:val="28"/>
          <w:szCs w:val="28"/>
          <w:u w:val="single"/>
        </w:rPr>
      </w:pPr>
      <w:r w:rsidRPr="00D31649">
        <w:rPr>
          <w:rFonts w:asciiTheme="minorHAnsi" w:hAnsiTheme="minorHAnsi" w:cstheme="minorHAnsi"/>
          <w:b/>
          <w:sz w:val="28"/>
          <w:szCs w:val="28"/>
          <w:u w:val="single"/>
        </w:rPr>
        <w:lastRenderedPageBreak/>
        <w:t>Cultuur onder Lodewijk XIV</w:t>
      </w:r>
    </w:p>
    <w:p w:rsidR="00CC354D" w:rsidRPr="00D31649" w:rsidRDefault="00CC354D" w:rsidP="00CC354D">
      <w:pPr>
        <w:pStyle w:val="Lijstalinea"/>
        <w:rPr>
          <w:rFonts w:asciiTheme="minorHAnsi" w:hAnsiTheme="minorHAnsi" w:cstheme="minorHAnsi"/>
          <w:b/>
        </w:rPr>
      </w:pPr>
      <w:r w:rsidRPr="00D31649">
        <w:rPr>
          <w:rFonts w:asciiTheme="minorHAnsi" w:hAnsiTheme="minorHAnsi" w:cstheme="minorHAnsi"/>
          <w:b/>
        </w:rPr>
        <w:t xml:space="preserve">Religie </w:t>
      </w:r>
    </w:p>
    <w:p w:rsidR="00CC354D" w:rsidRPr="00D31649" w:rsidRDefault="00CC354D" w:rsidP="00CC354D">
      <w:pPr>
        <w:pStyle w:val="Lijstalinea"/>
        <w:numPr>
          <w:ilvl w:val="0"/>
          <w:numId w:val="8"/>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Een beroemd motto van Lodewijk XIV was "</w:t>
      </w:r>
      <w:proofErr w:type="spellStart"/>
      <w:r w:rsidRPr="00D31649">
        <w:rPr>
          <w:rFonts w:asciiTheme="minorHAnsi" w:hAnsiTheme="minorHAnsi" w:cstheme="minorHAnsi"/>
        </w:rPr>
        <w:t>un</w:t>
      </w:r>
      <w:proofErr w:type="spellEnd"/>
      <w:r w:rsidRPr="00D31649">
        <w:rPr>
          <w:rFonts w:asciiTheme="minorHAnsi" w:hAnsiTheme="minorHAnsi" w:cstheme="minorHAnsi"/>
        </w:rPr>
        <w:t xml:space="preserve"> </w:t>
      </w:r>
      <w:proofErr w:type="spellStart"/>
      <w:r w:rsidRPr="00D31649">
        <w:rPr>
          <w:rFonts w:asciiTheme="minorHAnsi" w:hAnsiTheme="minorHAnsi" w:cstheme="minorHAnsi"/>
        </w:rPr>
        <w:t>roi</w:t>
      </w:r>
      <w:proofErr w:type="spellEnd"/>
      <w:r w:rsidRPr="00D31649">
        <w:rPr>
          <w:rFonts w:asciiTheme="minorHAnsi" w:hAnsiTheme="minorHAnsi" w:cstheme="minorHAnsi"/>
        </w:rPr>
        <w:t xml:space="preserve">, </w:t>
      </w:r>
      <w:proofErr w:type="spellStart"/>
      <w:r w:rsidRPr="00D31649">
        <w:rPr>
          <w:rFonts w:asciiTheme="minorHAnsi" w:hAnsiTheme="minorHAnsi" w:cstheme="minorHAnsi"/>
        </w:rPr>
        <w:t>une</w:t>
      </w:r>
      <w:proofErr w:type="spellEnd"/>
      <w:r w:rsidRPr="00D31649">
        <w:rPr>
          <w:rFonts w:asciiTheme="minorHAnsi" w:hAnsiTheme="minorHAnsi" w:cstheme="minorHAnsi"/>
        </w:rPr>
        <w:t xml:space="preserve"> </w:t>
      </w:r>
      <w:proofErr w:type="spellStart"/>
      <w:r w:rsidRPr="00D31649">
        <w:rPr>
          <w:rFonts w:asciiTheme="minorHAnsi" w:hAnsiTheme="minorHAnsi" w:cstheme="minorHAnsi"/>
        </w:rPr>
        <w:t>loi</w:t>
      </w:r>
      <w:proofErr w:type="spellEnd"/>
      <w:r w:rsidRPr="00D31649">
        <w:rPr>
          <w:rFonts w:asciiTheme="minorHAnsi" w:hAnsiTheme="minorHAnsi" w:cstheme="minorHAnsi"/>
        </w:rPr>
        <w:t xml:space="preserve">, </w:t>
      </w:r>
      <w:proofErr w:type="spellStart"/>
      <w:r w:rsidRPr="00D31649">
        <w:rPr>
          <w:rFonts w:asciiTheme="minorHAnsi" w:hAnsiTheme="minorHAnsi" w:cstheme="minorHAnsi"/>
        </w:rPr>
        <w:t>une</w:t>
      </w:r>
      <w:proofErr w:type="spellEnd"/>
      <w:r w:rsidRPr="00D31649">
        <w:rPr>
          <w:rFonts w:asciiTheme="minorHAnsi" w:hAnsiTheme="minorHAnsi" w:cstheme="minorHAnsi"/>
        </w:rPr>
        <w:t xml:space="preserve"> </w:t>
      </w:r>
      <w:proofErr w:type="spellStart"/>
      <w:r w:rsidRPr="00D31649">
        <w:rPr>
          <w:rFonts w:asciiTheme="minorHAnsi" w:hAnsiTheme="minorHAnsi" w:cstheme="minorHAnsi"/>
        </w:rPr>
        <w:t>foi</w:t>
      </w:r>
      <w:proofErr w:type="spellEnd"/>
      <w:r w:rsidRPr="00D31649">
        <w:rPr>
          <w:rFonts w:asciiTheme="minorHAnsi" w:hAnsiTheme="minorHAnsi" w:cstheme="minorHAnsi"/>
        </w:rPr>
        <w:t xml:space="preserve">". </w:t>
      </w:r>
    </w:p>
    <w:p w:rsidR="00CC354D" w:rsidRPr="00D31649" w:rsidRDefault="00CC354D" w:rsidP="00F733D2">
      <w:pPr>
        <w:pStyle w:val="Lijstalinea"/>
        <w:numPr>
          <w:ilvl w:val="1"/>
          <w:numId w:val="14"/>
        </w:numPr>
        <w:rPr>
          <w:rFonts w:asciiTheme="minorHAnsi" w:hAnsiTheme="minorHAnsi" w:cstheme="minorHAnsi"/>
        </w:rPr>
      </w:pPr>
      <w:r w:rsidRPr="00D31649">
        <w:rPr>
          <w:rFonts w:asciiTheme="minorHAnsi" w:hAnsiTheme="minorHAnsi" w:cstheme="minorHAnsi"/>
        </w:rPr>
        <w:t>Geef de letterlijke betekenis van deze uitspraak.</w:t>
      </w:r>
    </w:p>
    <w:p w:rsidR="00D31649" w:rsidRDefault="00F733D2" w:rsidP="00D31649">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p>
    <w:p w:rsidR="00CC354D" w:rsidRPr="00D31649" w:rsidRDefault="00D31649" w:rsidP="00D31649">
      <w:pPr>
        <w:pStyle w:val="Lijstalinea"/>
        <w:numPr>
          <w:ilvl w:val="1"/>
          <w:numId w:val="14"/>
        </w:numPr>
        <w:rPr>
          <w:rFonts w:asciiTheme="minorHAnsi" w:hAnsiTheme="minorHAnsi" w:cstheme="minorHAnsi"/>
        </w:rPr>
      </w:pPr>
      <w:r w:rsidRPr="00D31649">
        <w:rPr>
          <w:rFonts w:asciiTheme="minorHAnsi" w:hAnsiTheme="minorHAnsi" w:cstheme="minorHAnsi"/>
        </w:rPr>
        <w:t xml:space="preserve"> </w:t>
      </w:r>
      <w:r w:rsidR="00CC354D" w:rsidRPr="00D31649">
        <w:rPr>
          <w:rFonts w:asciiTheme="minorHAnsi" w:hAnsiTheme="minorHAnsi" w:cstheme="minorHAnsi"/>
        </w:rPr>
        <w:t xml:space="preserve">Bespreek de houding van Lodewijk XIV ten opzichte van het protestantisme. </w:t>
      </w:r>
    </w:p>
    <w:p w:rsidR="00CC354D" w:rsidRPr="00D31649" w:rsidRDefault="00F733D2" w:rsidP="00CC354D">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r w:rsidR="00D31649">
        <w:rPr>
          <w:rFonts w:asciiTheme="minorHAnsi" w:hAnsiTheme="minorHAnsi" w:cstheme="minorHAnsi"/>
        </w:rPr>
        <w:t>...............................</w:t>
      </w:r>
    </w:p>
    <w:p w:rsidR="00CC354D" w:rsidRPr="00D31649" w:rsidRDefault="00F733D2" w:rsidP="00CC354D">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r w:rsidR="00D31649">
        <w:rPr>
          <w:rFonts w:asciiTheme="minorHAnsi" w:hAnsiTheme="minorHAnsi" w:cstheme="minorHAnsi"/>
        </w:rPr>
        <w:t>...............................</w:t>
      </w:r>
    </w:p>
    <w:p w:rsidR="00CC354D" w:rsidRPr="00D31649" w:rsidRDefault="00CC354D" w:rsidP="00CC354D">
      <w:pPr>
        <w:pStyle w:val="Lijstalinea"/>
        <w:rPr>
          <w:rFonts w:asciiTheme="minorHAnsi" w:hAnsiTheme="minorHAnsi" w:cstheme="minorHAnsi"/>
          <w:b/>
        </w:rPr>
      </w:pPr>
      <w:r w:rsidRPr="00D31649">
        <w:rPr>
          <w:rFonts w:asciiTheme="minorHAnsi" w:hAnsiTheme="minorHAnsi" w:cstheme="minorHAnsi"/>
          <w:b/>
        </w:rPr>
        <w:t>Kunst</w:t>
      </w:r>
    </w:p>
    <w:p w:rsidR="00CC354D" w:rsidRPr="00D31649" w:rsidRDefault="00CC354D" w:rsidP="00CC354D">
      <w:pPr>
        <w:pStyle w:val="Lijstalinea"/>
        <w:numPr>
          <w:ilvl w:val="0"/>
          <w:numId w:val="9"/>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Wat straalt het kasteel van Versailles uit?</w:t>
      </w:r>
    </w:p>
    <w:p w:rsidR="00CC354D" w:rsidRPr="00D31649" w:rsidRDefault="00F733D2" w:rsidP="00CC354D">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r w:rsidR="00D31649">
        <w:rPr>
          <w:rFonts w:asciiTheme="minorHAnsi" w:hAnsiTheme="minorHAnsi" w:cstheme="minorHAnsi"/>
        </w:rPr>
        <w:t>...............................</w:t>
      </w:r>
    </w:p>
    <w:p w:rsidR="00CC354D" w:rsidRPr="00D31649" w:rsidRDefault="00CC354D" w:rsidP="00CC354D">
      <w:pPr>
        <w:pStyle w:val="Lijstalinea"/>
        <w:numPr>
          <w:ilvl w:val="0"/>
          <w:numId w:val="8"/>
        </w:numPr>
        <w:spacing w:before="0" w:beforeAutospacing="0" w:after="200" w:afterAutospacing="0" w:line="276" w:lineRule="auto"/>
        <w:contextualSpacing/>
        <w:rPr>
          <w:rFonts w:asciiTheme="minorHAnsi" w:hAnsiTheme="minorHAnsi" w:cstheme="minorHAnsi"/>
        </w:rPr>
      </w:pPr>
      <w:r w:rsidRPr="00D31649">
        <w:rPr>
          <w:rFonts w:asciiTheme="minorHAnsi" w:hAnsiTheme="minorHAnsi" w:cstheme="minorHAnsi"/>
        </w:rPr>
        <w:t xml:space="preserve">Waarom </w:t>
      </w:r>
      <w:r w:rsidR="00CA0050">
        <w:rPr>
          <w:rFonts w:asciiTheme="minorHAnsi" w:hAnsiTheme="minorHAnsi" w:cstheme="minorHAnsi"/>
        </w:rPr>
        <w:t>wilde</w:t>
      </w:r>
      <w:r w:rsidRPr="00D31649">
        <w:rPr>
          <w:rFonts w:asciiTheme="minorHAnsi" w:hAnsiTheme="minorHAnsi" w:cstheme="minorHAnsi"/>
        </w:rPr>
        <w:t xml:space="preserve"> Lodewijk XIV een groot pale</w:t>
      </w:r>
      <w:r w:rsidR="00CA0050">
        <w:rPr>
          <w:rFonts w:asciiTheme="minorHAnsi" w:hAnsiTheme="minorHAnsi" w:cstheme="minorHAnsi"/>
        </w:rPr>
        <w:t>is met veel en pracht en praal</w:t>
      </w:r>
      <w:r w:rsidRPr="00D31649">
        <w:rPr>
          <w:rFonts w:asciiTheme="minorHAnsi" w:hAnsiTheme="minorHAnsi" w:cstheme="minorHAnsi"/>
        </w:rPr>
        <w:t>?</w:t>
      </w:r>
    </w:p>
    <w:p w:rsidR="00CC354D" w:rsidRPr="00D31649" w:rsidRDefault="00F733D2" w:rsidP="00CC354D">
      <w:pPr>
        <w:pStyle w:val="Lijstalinea"/>
        <w:rPr>
          <w:rFonts w:asciiTheme="minorHAnsi" w:hAnsiTheme="minorHAnsi" w:cstheme="minorHAnsi"/>
        </w:rPr>
      </w:pPr>
      <w:r w:rsidRPr="00D31649">
        <w:rPr>
          <w:rFonts w:asciiTheme="minorHAnsi" w:hAnsiTheme="minorHAnsi" w:cstheme="minorHAnsi"/>
        </w:rPr>
        <w:tab/>
      </w:r>
      <w:r w:rsidR="00CC354D" w:rsidRPr="00D31649">
        <w:rPr>
          <w:rFonts w:asciiTheme="minorHAnsi" w:hAnsiTheme="minorHAnsi" w:cstheme="minorHAnsi"/>
        </w:rPr>
        <w:t>..................................................................................................................................</w:t>
      </w:r>
      <w:r w:rsidR="00D31649">
        <w:rPr>
          <w:rFonts w:asciiTheme="minorHAnsi" w:hAnsiTheme="minorHAnsi" w:cstheme="minorHAnsi"/>
        </w:rPr>
        <w:t>...............................</w:t>
      </w:r>
    </w:p>
    <w:p w:rsidR="007103C4" w:rsidRPr="007103C4" w:rsidRDefault="007103C4" w:rsidP="007103C4">
      <w:pPr>
        <w:shd w:val="clear" w:color="auto" w:fill="FFFFFF"/>
        <w:spacing w:after="0" w:line="240" w:lineRule="auto"/>
        <w:jc w:val="center"/>
        <w:textAlignment w:val="top"/>
        <w:rPr>
          <w:rFonts w:eastAsia="Times New Roman" w:cstheme="minorHAnsi"/>
          <w:sz w:val="21"/>
          <w:szCs w:val="21"/>
          <w:lang w:eastAsia="nl-NL"/>
        </w:rPr>
      </w:pPr>
      <w:r w:rsidRPr="00D31649">
        <w:rPr>
          <w:rFonts w:eastAsia="Times New Roman" w:cstheme="minorHAnsi"/>
          <w:noProof/>
          <w:sz w:val="21"/>
          <w:szCs w:val="21"/>
          <w:lang w:eastAsia="nl-NL"/>
        </w:rPr>
        <w:drawing>
          <wp:inline distT="0" distB="0" distL="0" distR="0">
            <wp:extent cx="4286250" cy="1704975"/>
            <wp:effectExtent l="19050" t="0" r="0" b="0"/>
            <wp:docPr id="25" name="I71_img" descr="http://franserevolutie.yolasite.com/resources/versaill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1_img" descr="http://franserevolutie.yolasite.com/resources/versailles2.jpeg"/>
                    <pic:cNvPicPr>
                      <a:picLocks noChangeAspect="1" noChangeArrowheads="1"/>
                    </pic:cNvPicPr>
                  </pic:nvPicPr>
                  <pic:blipFill>
                    <a:blip r:embed="rId11" cstate="print"/>
                    <a:srcRect/>
                    <a:stretch>
                      <a:fillRect/>
                    </a:stretch>
                  </pic:blipFill>
                  <pic:spPr bwMode="auto">
                    <a:xfrm>
                      <a:off x="0" y="0"/>
                      <a:ext cx="4286250" cy="1704975"/>
                    </a:xfrm>
                    <a:prstGeom prst="rect">
                      <a:avLst/>
                    </a:prstGeom>
                    <a:noFill/>
                    <a:ln w="9525">
                      <a:noFill/>
                      <a:miter lim="800000"/>
                      <a:headEnd/>
                      <a:tailEnd/>
                    </a:ln>
                  </pic:spPr>
                </pic:pic>
              </a:graphicData>
            </a:graphic>
          </wp:inline>
        </w:drawing>
      </w:r>
    </w:p>
    <w:p w:rsidR="00CC354D" w:rsidRPr="00D31649" w:rsidRDefault="00CC354D" w:rsidP="00CC354D">
      <w:pPr>
        <w:pStyle w:val="Lijstalinea"/>
        <w:ind w:left="720"/>
        <w:rPr>
          <w:rFonts w:asciiTheme="minorHAnsi" w:hAnsiTheme="minorHAnsi" w:cstheme="minorHAnsi"/>
        </w:rPr>
      </w:pPr>
    </w:p>
    <w:p w:rsidR="007103C4" w:rsidRPr="00D31649" w:rsidRDefault="007103C4" w:rsidP="00CC354D">
      <w:pPr>
        <w:pStyle w:val="Lijstalinea"/>
        <w:ind w:left="720"/>
        <w:rPr>
          <w:rFonts w:asciiTheme="minorHAnsi" w:hAnsiTheme="minorHAnsi" w:cstheme="minorHAnsi"/>
        </w:rPr>
      </w:pPr>
    </w:p>
    <w:p w:rsidR="007103C4" w:rsidRPr="00D31649" w:rsidRDefault="007103C4" w:rsidP="00CC354D">
      <w:pPr>
        <w:pStyle w:val="Lijstalinea"/>
        <w:ind w:left="720"/>
        <w:rPr>
          <w:rFonts w:asciiTheme="minorHAnsi" w:hAnsiTheme="minorHAnsi" w:cstheme="minorHAnsi"/>
        </w:rPr>
      </w:pPr>
    </w:p>
    <w:p w:rsidR="007103C4" w:rsidRPr="00D31649" w:rsidRDefault="007103C4" w:rsidP="00CC354D">
      <w:pPr>
        <w:pStyle w:val="Lijstalinea"/>
        <w:ind w:left="720"/>
        <w:rPr>
          <w:rFonts w:asciiTheme="minorHAnsi" w:hAnsiTheme="minorHAnsi" w:cstheme="minorHAnsi"/>
        </w:rPr>
      </w:pPr>
    </w:p>
    <w:p w:rsidR="007103C4" w:rsidRPr="00D31649" w:rsidRDefault="007103C4" w:rsidP="00CC354D">
      <w:pPr>
        <w:pStyle w:val="Lijstalinea"/>
        <w:ind w:left="720"/>
        <w:rPr>
          <w:rFonts w:asciiTheme="minorHAnsi" w:hAnsiTheme="minorHAnsi" w:cstheme="minorHAnsi"/>
        </w:rPr>
      </w:pPr>
    </w:p>
    <w:p w:rsidR="007103C4" w:rsidRDefault="007103C4" w:rsidP="00CC354D">
      <w:pPr>
        <w:pStyle w:val="Lijstalinea"/>
        <w:ind w:left="720"/>
      </w:pPr>
    </w:p>
    <w:p w:rsidR="007103C4" w:rsidRDefault="007103C4" w:rsidP="00CC354D">
      <w:pPr>
        <w:pStyle w:val="Lijstalinea"/>
        <w:ind w:left="720"/>
      </w:pPr>
    </w:p>
    <w:p w:rsidR="007103C4" w:rsidRDefault="007103C4" w:rsidP="00CC354D">
      <w:pPr>
        <w:pStyle w:val="Lijstalinea"/>
        <w:ind w:left="720"/>
      </w:pPr>
    </w:p>
    <w:p w:rsidR="007103C4" w:rsidRDefault="007103C4" w:rsidP="00CC354D">
      <w:pPr>
        <w:pStyle w:val="Lijstalinea"/>
        <w:ind w:left="720"/>
      </w:pPr>
    </w:p>
    <w:p w:rsidR="007103C4" w:rsidRDefault="007103C4" w:rsidP="00CC354D">
      <w:pPr>
        <w:pStyle w:val="Lijstalinea"/>
        <w:ind w:left="720"/>
      </w:pPr>
    </w:p>
    <w:p w:rsidR="007103C4" w:rsidRDefault="007103C4" w:rsidP="00CC354D">
      <w:pPr>
        <w:pStyle w:val="Lijstalinea"/>
        <w:ind w:left="720"/>
      </w:pPr>
    </w:p>
    <w:tbl>
      <w:tblPr>
        <w:tblStyle w:val="Tabelraster"/>
        <w:tblW w:w="0" w:type="auto"/>
        <w:tblLook w:val="04A0"/>
      </w:tblPr>
      <w:tblGrid>
        <w:gridCol w:w="10606"/>
      </w:tblGrid>
      <w:tr w:rsidR="00D31649" w:rsidTr="00D31649">
        <w:tc>
          <w:tcPr>
            <w:tcW w:w="10606" w:type="dxa"/>
          </w:tcPr>
          <w:p w:rsidR="00D31649" w:rsidRPr="00D31649" w:rsidRDefault="00D31649" w:rsidP="00D31649">
            <w:pPr>
              <w:pStyle w:val="Lijstalinea"/>
              <w:jc w:val="center"/>
              <w:rPr>
                <w:rFonts w:asciiTheme="minorHAnsi" w:hAnsiTheme="minorHAnsi" w:cstheme="minorHAnsi"/>
                <w:b/>
                <w:sz w:val="32"/>
                <w:szCs w:val="32"/>
              </w:rPr>
            </w:pPr>
            <w:r w:rsidRPr="00D31649">
              <w:rPr>
                <w:rFonts w:asciiTheme="minorHAnsi" w:hAnsiTheme="minorHAnsi" w:cstheme="minorHAnsi"/>
                <w:b/>
                <w:sz w:val="32"/>
                <w:szCs w:val="32"/>
              </w:rPr>
              <w:t>Oorzaken Franse Revolutie</w:t>
            </w:r>
          </w:p>
        </w:tc>
      </w:tr>
    </w:tbl>
    <w:p w:rsidR="00D31649" w:rsidRPr="009C3FFD" w:rsidRDefault="009C3FFD" w:rsidP="00D31649">
      <w:pPr>
        <w:pStyle w:val="Lijstalinea"/>
        <w:rPr>
          <w:rFonts w:asciiTheme="minorHAnsi" w:hAnsiTheme="minorHAnsi" w:cstheme="minorHAnsi"/>
          <w:b/>
          <w:sz w:val="28"/>
          <w:szCs w:val="28"/>
          <w:u w:val="single"/>
        </w:rPr>
      </w:pPr>
      <w:r w:rsidRPr="009C3FFD">
        <w:rPr>
          <w:rFonts w:asciiTheme="minorHAnsi" w:hAnsiTheme="minorHAnsi" w:cstheme="minorHAnsi"/>
          <w:b/>
          <w:sz w:val="28"/>
          <w:szCs w:val="28"/>
          <w:u w:val="single"/>
        </w:rPr>
        <w:t>Problemen op sociaal vlak</w:t>
      </w:r>
    </w:p>
    <w:p w:rsidR="00B47404" w:rsidRPr="00B47404" w:rsidRDefault="00F27D91" w:rsidP="00B47404">
      <w:pPr>
        <w:spacing w:before="100" w:beforeAutospacing="1" w:after="100" w:afterAutospacing="1" w:line="240" w:lineRule="auto"/>
        <w:rPr>
          <w:rFonts w:eastAsia="Times New Roman" w:cstheme="minorHAnsi"/>
          <w:sz w:val="24"/>
          <w:szCs w:val="24"/>
          <w:lang w:eastAsia="nl-NL"/>
        </w:rPr>
      </w:pPr>
      <w:r>
        <w:rPr>
          <w:rFonts w:eastAsia="Times New Roman" w:cstheme="minorHAnsi"/>
          <w:noProof/>
          <w:sz w:val="24"/>
          <w:szCs w:val="24"/>
          <w:lang w:eastAsia="nl-NL"/>
        </w:rPr>
        <w:drawing>
          <wp:anchor distT="0" distB="0" distL="114300" distR="114300" simplePos="0" relativeHeight="251668480" behindDoc="0" locked="0" layoutInCell="1" allowOverlap="1">
            <wp:simplePos x="0" y="0"/>
            <wp:positionH relativeFrom="column">
              <wp:posOffset>4371975</wp:posOffset>
            </wp:positionH>
            <wp:positionV relativeFrom="paragraph">
              <wp:posOffset>261620</wp:posOffset>
            </wp:positionV>
            <wp:extent cx="2057400" cy="1600200"/>
            <wp:effectExtent l="1905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057400" cy="1600200"/>
                    </a:xfrm>
                    <a:prstGeom prst="rect">
                      <a:avLst/>
                    </a:prstGeom>
                    <a:noFill/>
                    <a:ln w="9525">
                      <a:noFill/>
                      <a:miter lim="800000"/>
                      <a:headEnd/>
                      <a:tailEnd/>
                    </a:ln>
                  </pic:spPr>
                </pic:pic>
              </a:graphicData>
            </a:graphic>
          </wp:anchor>
        </w:drawing>
      </w:r>
      <w:r w:rsidR="00B47404" w:rsidRPr="00B47404">
        <w:rPr>
          <w:rFonts w:eastAsia="Times New Roman" w:cstheme="minorHAnsi"/>
          <w:sz w:val="24"/>
          <w:szCs w:val="24"/>
          <w:lang w:eastAsia="nl-NL"/>
        </w:rPr>
        <w:t>De derde stand bestond niet alleen uit een grote groep armen, maar ook uit een rijkere, studerende middenstand. Ondanks hun economische positie hadden zij toch reden tot klagen.</w:t>
      </w:r>
    </w:p>
    <w:p w:rsidR="00B47404" w:rsidRDefault="00B47404" w:rsidP="00B47404">
      <w:pPr>
        <w:numPr>
          <w:ilvl w:val="0"/>
          <w:numId w:val="15"/>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Waarom waren ook de rijkere mensen van de derde stand kwaad?</w:t>
      </w:r>
    </w:p>
    <w:p w:rsidR="00F27D91" w:rsidRDefault="009C3FFD" w:rsidP="009C3FFD">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ab/>
        <w:t>..................................................................................................</w:t>
      </w:r>
    </w:p>
    <w:p w:rsidR="009C3FFD" w:rsidRPr="00B47404" w:rsidRDefault="00F27D91" w:rsidP="009C3FFD">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ab/>
      </w:r>
      <w:r w:rsidR="009C3FFD">
        <w:rPr>
          <w:rFonts w:eastAsia="Times New Roman" w:cstheme="minorHAnsi"/>
          <w:sz w:val="24"/>
          <w:szCs w:val="24"/>
          <w:lang w:eastAsia="nl-NL"/>
        </w:rPr>
        <w:t>...............................................................</w:t>
      </w:r>
      <w:r>
        <w:rPr>
          <w:rFonts w:eastAsia="Times New Roman" w:cstheme="minorHAnsi"/>
          <w:sz w:val="24"/>
          <w:szCs w:val="24"/>
          <w:lang w:eastAsia="nl-NL"/>
        </w:rPr>
        <w:t>...................................</w:t>
      </w:r>
    </w:p>
    <w:p w:rsidR="00B47404" w:rsidRPr="00B47404" w:rsidRDefault="00B47404" w:rsidP="00B47404">
      <w:pPr>
        <w:numPr>
          <w:ilvl w:val="0"/>
          <w:numId w:val="15"/>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Hoeveel procent van de bevolking behoorde ook alweer tot de derde stand?</w:t>
      </w:r>
      <w:r w:rsidR="009C3FFD">
        <w:rPr>
          <w:rFonts w:eastAsia="Times New Roman" w:cstheme="minorHAnsi"/>
          <w:sz w:val="24"/>
          <w:szCs w:val="24"/>
          <w:lang w:eastAsia="nl-NL"/>
        </w:rPr>
        <w:t xml:space="preserve"> ............. %</w:t>
      </w:r>
    </w:p>
    <w:p w:rsidR="00B47404" w:rsidRDefault="00B47404" w:rsidP="00B47404">
      <w:p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Een heel grote groep was dus niet tevreden over de huidige situatie.</w:t>
      </w:r>
    </w:p>
    <w:p w:rsidR="00B47404" w:rsidRPr="00B47404" w:rsidRDefault="00113697" w:rsidP="00113697">
      <w:pPr>
        <w:spacing w:after="240" w:line="240" w:lineRule="auto"/>
        <w:rPr>
          <w:rFonts w:ascii="Times New Roman" w:eastAsia="Times New Roman" w:hAnsi="Times New Roman" w:cs="Times New Roman"/>
          <w:sz w:val="24"/>
          <w:szCs w:val="24"/>
          <w:lang w:eastAsia="nl-NL"/>
        </w:rPr>
      </w:pPr>
      <w:r>
        <w:rPr>
          <w:rFonts w:eastAsia="Times New Roman" w:cstheme="minorHAnsi"/>
          <w:b/>
          <w:bCs/>
          <w:noProof/>
          <w:sz w:val="28"/>
          <w:szCs w:val="28"/>
          <w:u w:val="single"/>
          <w:lang w:eastAsia="nl-NL"/>
        </w:rPr>
        <w:drawing>
          <wp:anchor distT="0" distB="0" distL="114300" distR="114300" simplePos="0" relativeHeight="251669504" behindDoc="0" locked="0" layoutInCell="1" allowOverlap="1">
            <wp:simplePos x="0" y="0"/>
            <wp:positionH relativeFrom="column">
              <wp:posOffset>-28575</wp:posOffset>
            </wp:positionH>
            <wp:positionV relativeFrom="paragraph">
              <wp:posOffset>425450</wp:posOffset>
            </wp:positionV>
            <wp:extent cx="1552575" cy="1400175"/>
            <wp:effectExtent l="19050" t="0" r="9525"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b="5161"/>
                    <a:stretch>
                      <a:fillRect/>
                    </a:stretch>
                  </pic:blipFill>
                  <pic:spPr bwMode="auto">
                    <a:xfrm>
                      <a:off x="0" y="0"/>
                      <a:ext cx="1552575" cy="1400175"/>
                    </a:xfrm>
                    <a:prstGeom prst="rect">
                      <a:avLst/>
                    </a:prstGeom>
                    <a:noFill/>
                    <a:ln w="9525">
                      <a:noFill/>
                      <a:miter lim="800000"/>
                      <a:headEnd/>
                      <a:tailEnd/>
                    </a:ln>
                  </pic:spPr>
                </pic:pic>
              </a:graphicData>
            </a:graphic>
          </wp:anchor>
        </w:drawing>
      </w:r>
      <w:r w:rsidR="00B47404" w:rsidRPr="00B47404">
        <w:rPr>
          <w:rFonts w:eastAsia="Times New Roman" w:cstheme="minorHAnsi"/>
          <w:b/>
          <w:bCs/>
          <w:sz w:val="28"/>
          <w:szCs w:val="28"/>
          <w:u w:val="single"/>
          <w:lang w:eastAsia="nl-NL"/>
        </w:rPr>
        <w:t>Economische problemen</w:t>
      </w:r>
      <w:r w:rsidR="00B47404" w:rsidRPr="00B47404">
        <w:rPr>
          <w:rFonts w:ascii="Times New Roman" w:eastAsia="Times New Roman" w:hAnsi="Times New Roman" w:cs="Times New Roman"/>
          <w:sz w:val="24"/>
          <w:szCs w:val="24"/>
          <w:lang w:eastAsia="nl-NL"/>
        </w:rPr>
        <w:br/>
      </w:r>
      <w:r w:rsidR="00B47404" w:rsidRPr="00B47404">
        <w:rPr>
          <w:rFonts w:ascii="Verdana" w:eastAsia="Times New Roman" w:hAnsi="Verdana" w:cs="Times New Roman"/>
          <w:sz w:val="24"/>
          <w:szCs w:val="24"/>
          <w:lang w:eastAsia="nl-NL"/>
        </w:rPr>
        <w:br/>
      </w:r>
      <w:r w:rsidR="00B47404" w:rsidRPr="00B47404">
        <w:rPr>
          <w:rFonts w:eastAsia="Times New Roman" w:cstheme="minorHAnsi"/>
          <w:sz w:val="24"/>
          <w:szCs w:val="24"/>
          <w:lang w:eastAsia="nl-NL"/>
        </w:rPr>
        <w:t>Het effect van het slechte landbouwbeleid en veel misoogsten was voelbaar voor de bevolking. Zij leden honger en honger lokt geweld uit.</w:t>
      </w:r>
      <w:r w:rsidRPr="00113697">
        <w:rPr>
          <w:rFonts w:eastAsia="Times New Roman" w:cstheme="minorHAnsi"/>
          <w:sz w:val="24"/>
          <w:szCs w:val="24"/>
          <w:lang w:eastAsia="nl-NL"/>
        </w:rPr>
        <w:t xml:space="preserve"> </w:t>
      </w:r>
    </w:p>
    <w:p w:rsidR="00B47404" w:rsidRDefault="00B47404" w:rsidP="00B47404">
      <w:pPr>
        <w:numPr>
          <w:ilvl w:val="0"/>
          <w:numId w:val="16"/>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Bespreek de evolutie van de graanprijzen omstreeks 1789.</w:t>
      </w:r>
    </w:p>
    <w:p w:rsidR="00113697" w:rsidRPr="00B47404" w:rsidRDefault="009C3FFD" w:rsidP="009C3FFD">
      <w:pPr>
        <w:pStyle w:val="Lijstalinea"/>
        <w:ind w:left="720"/>
        <w:rPr>
          <w:rFonts w:cstheme="minorHAnsi"/>
        </w:rPr>
      </w:pPr>
      <w:r w:rsidRPr="009C3FFD">
        <w:rPr>
          <w:rFonts w:cstheme="minorHAnsi"/>
        </w:rPr>
        <w:t>...................................................................................................................................</w:t>
      </w:r>
    </w:p>
    <w:p w:rsidR="00113697" w:rsidRDefault="00113697" w:rsidP="009C3FFD">
      <w:pPr>
        <w:pStyle w:val="Normaalweb"/>
        <w:rPr>
          <w:rFonts w:asciiTheme="minorHAnsi" w:hAnsiTheme="minorHAnsi" w:cstheme="minorHAnsi"/>
          <w:b/>
          <w:bCs/>
          <w:sz w:val="28"/>
          <w:szCs w:val="28"/>
          <w:u w:val="single"/>
        </w:rPr>
      </w:pPr>
    </w:p>
    <w:p w:rsidR="00B47404" w:rsidRPr="009C3FFD" w:rsidRDefault="00B47404" w:rsidP="009C3FFD">
      <w:pPr>
        <w:pStyle w:val="Normaalweb"/>
        <w:rPr>
          <w:rFonts w:asciiTheme="minorHAnsi" w:hAnsiTheme="minorHAnsi" w:cstheme="minorHAnsi"/>
          <w:b/>
          <w:bCs/>
          <w:sz w:val="28"/>
          <w:szCs w:val="28"/>
          <w:u w:val="single"/>
        </w:rPr>
      </w:pPr>
      <w:r w:rsidRPr="009C3FFD">
        <w:rPr>
          <w:rFonts w:asciiTheme="minorHAnsi" w:hAnsiTheme="minorHAnsi" w:cstheme="minorHAnsi"/>
          <w:b/>
          <w:bCs/>
          <w:sz w:val="28"/>
          <w:szCs w:val="28"/>
          <w:u w:val="single"/>
        </w:rPr>
        <w:t>De Verlichting</w:t>
      </w:r>
    </w:p>
    <w:p w:rsidR="00B47404" w:rsidRPr="009C3FFD" w:rsidRDefault="00B47404" w:rsidP="009C3FFD">
      <w:pPr>
        <w:pStyle w:val="Normaalweb"/>
        <w:rPr>
          <w:rFonts w:asciiTheme="minorHAnsi" w:hAnsiTheme="minorHAnsi" w:cstheme="minorHAnsi"/>
        </w:rPr>
      </w:pPr>
      <w:r w:rsidRPr="009C3FFD">
        <w:rPr>
          <w:rFonts w:asciiTheme="minorHAnsi" w:hAnsiTheme="minorHAnsi" w:cstheme="minorHAnsi"/>
        </w:rPr>
        <w:t>Het kernidee van de Verlichting was enkel geloven wat je zelf kon beredeneren of zelf waargenomen had. Men wilde niet langer blindelings de Kerk of de vorst volgen</w:t>
      </w:r>
      <w:r w:rsidR="009C3FFD">
        <w:rPr>
          <w:rFonts w:asciiTheme="minorHAnsi" w:hAnsiTheme="minorHAnsi" w:cstheme="minorHAnsi"/>
        </w:rPr>
        <w:t>.</w:t>
      </w:r>
    </w:p>
    <w:p w:rsidR="00B47404" w:rsidRPr="00B47404" w:rsidRDefault="00B47404" w:rsidP="00B47404">
      <w:pPr>
        <w:spacing w:before="100" w:beforeAutospacing="1" w:after="100" w:afterAutospacing="1" w:line="240" w:lineRule="auto"/>
        <w:rPr>
          <w:rFonts w:eastAsia="Times New Roman" w:cstheme="minorHAnsi"/>
          <w:b/>
          <w:bCs/>
          <w:sz w:val="28"/>
          <w:szCs w:val="28"/>
          <w:u w:val="single"/>
          <w:lang w:eastAsia="nl-NL"/>
        </w:rPr>
      </w:pPr>
      <w:r w:rsidRPr="00B47404">
        <w:rPr>
          <w:rFonts w:eastAsia="Times New Roman" w:cstheme="minorHAnsi"/>
          <w:b/>
          <w:bCs/>
          <w:sz w:val="28"/>
          <w:szCs w:val="28"/>
          <w:u w:val="single"/>
          <w:lang w:eastAsia="nl-NL"/>
        </w:rPr>
        <w:t>Financiële problemen</w:t>
      </w:r>
    </w:p>
    <w:p w:rsidR="00B47404" w:rsidRPr="00B47404" w:rsidRDefault="00113697" w:rsidP="00B47404">
      <w:pPr>
        <w:spacing w:before="100" w:beforeAutospacing="1" w:after="100" w:afterAutospacing="1" w:line="240" w:lineRule="auto"/>
        <w:rPr>
          <w:rFonts w:eastAsia="Times New Roman" w:cstheme="minorHAnsi"/>
          <w:sz w:val="24"/>
          <w:szCs w:val="24"/>
          <w:lang w:eastAsia="nl-NL"/>
        </w:rPr>
      </w:pPr>
      <w:r>
        <w:rPr>
          <w:rFonts w:eastAsia="Times New Roman" w:cstheme="minorHAnsi"/>
          <w:noProof/>
          <w:sz w:val="24"/>
          <w:szCs w:val="24"/>
          <w:lang w:eastAsia="nl-NL"/>
        </w:rPr>
        <w:drawing>
          <wp:anchor distT="0" distB="0" distL="114300" distR="114300" simplePos="0" relativeHeight="251670528" behindDoc="0" locked="0" layoutInCell="1" allowOverlap="1">
            <wp:simplePos x="0" y="0"/>
            <wp:positionH relativeFrom="column">
              <wp:posOffset>5610225</wp:posOffset>
            </wp:positionH>
            <wp:positionV relativeFrom="paragraph">
              <wp:posOffset>-292100</wp:posOffset>
            </wp:positionV>
            <wp:extent cx="1085850" cy="1628775"/>
            <wp:effectExtent l="1905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l="24335" r="20182" b="2841"/>
                    <a:stretch>
                      <a:fillRect/>
                    </a:stretch>
                  </pic:blipFill>
                  <pic:spPr bwMode="auto">
                    <a:xfrm>
                      <a:off x="0" y="0"/>
                      <a:ext cx="1085850" cy="1628775"/>
                    </a:xfrm>
                    <a:prstGeom prst="rect">
                      <a:avLst/>
                    </a:prstGeom>
                    <a:noFill/>
                    <a:ln w="9525">
                      <a:noFill/>
                      <a:miter lim="800000"/>
                      <a:headEnd/>
                      <a:tailEnd/>
                    </a:ln>
                  </pic:spPr>
                </pic:pic>
              </a:graphicData>
            </a:graphic>
          </wp:anchor>
        </w:drawing>
      </w:r>
      <w:r w:rsidR="00B47404" w:rsidRPr="00B47404">
        <w:rPr>
          <w:rFonts w:eastAsia="Times New Roman" w:cstheme="minorHAnsi"/>
          <w:sz w:val="24"/>
          <w:szCs w:val="24"/>
          <w:lang w:eastAsia="nl-NL"/>
        </w:rPr>
        <w:t>Het rijke hofleven en de vele oorlogen eisten hun tol. De staatskas raakte stilaan leeg.</w:t>
      </w:r>
    </w:p>
    <w:p w:rsidR="00B47404" w:rsidRDefault="00B47404" w:rsidP="00B47404">
      <w:pPr>
        <w:numPr>
          <w:ilvl w:val="0"/>
          <w:numId w:val="17"/>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Hoeveel procent schuld had Frankrijk in 1789?</w:t>
      </w:r>
      <w:r w:rsidR="009C3FFD">
        <w:rPr>
          <w:rFonts w:eastAsia="Times New Roman" w:cstheme="minorHAnsi"/>
          <w:sz w:val="24"/>
          <w:szCs w:val="24"/>
          <w:lang w:eastAsia="nl-NL"/>
        </w:rPr>
        <w:t xml:space="preserve">  ............. %</w:t>
      </w:r>
    </w:p>
    <w:p w:rsidR="009C3FFD" w:rsidRDefault="00B47404" w:rsidP="009C3FFD">
      <w:pPr>
        <w:numPr>
          <w:ilvl w:val="0"/>
          <w:numId w:val="17"/>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Wat betekende dit concreet voor Frankrijk?</w:t>
      </w:r>
      <w:r w:rsidR="009C3FFD">
        <w:rPr>
          <w:rFonts w:eastAsia="Times New Roman" w:cstheme="minorHAnsi"/>
          <w:sz w:val="24"/>
          <w:szCs w:val="24"/>
          <w:lang w:eastAsia="nl-NL"/>
        </w:rPr>
        <w:t xml:space="preserve"> </w:t>
      </w:r>
    </w:p>
    <w:p w:rsidR="00113697" w:rsidRDefault="009C3FFD" w:rsidP="009C3FFD">
      <w:pPr>
        <w:spacing w:before="100" w:beforeAutospacing="1" w:after="100" w:afterAutospacing="1" w:line="240" w:lineRule="auto"/>
        <w:ind w:left="720"/>
        <w:rPr>
          <w:rFonts w:eastAsia="Times New Roman" w:cstheme="minorHAnsi"/>
          <w:sz w:val="24"/>
          <w:szCs w:val="24"/>
          <w:lang w:eastAsia="nl-NL"/>
        </w:rPr>
      </w:pPr>
      <w:r>
        <w:rPr>
          <w:rFonts w:eastAsia="Times New Roman" w:cstheme="minorHAnsi"/>
          <w:sz w:val="24"/>
          <w:szCs w:val="24"/>
          <w:lang w:eastAsia="nl-NL"/>
        </w:rPr>
        <w:t>...........................................................................................................</w:t>
      </w:r>
      <w:r w:rsidR="00113697">
        <w:rPr>
          <w:rFonts w:eastAsia="Times New Roman" w:cstheme="minorHAnsi"/>
          <w:sz w:val="24"/>
          <w:szCs w:val="24"/>
          <w:lang w:eastAsia="nl-NL"/>
        </w:rPr>
        <w:t>.......................</w:t>
      </w:r>
    </w:p>
    <w:p w:rsidR="00113697" w:rsidRDefault="00113697" w:rsidP="009C3FFD">
      <w:pPr>
        <w:spacing w:before="100" w:beforeAutospacing="1" w:after="100" w:afterAutospacing="1" w:line="240" w:lineRule="auto"/>
        <w:ind w:left="720"/>
        <w:rPr>
          <w:rFonts w:eastAsia="Times New Roman" w:cstheme="minorHAnsi"/>
          <w:sz w:val="24"/>
          <w:szCs w:val="24"/>
          <w:lang w:eastAsia="nl-NL"/>
        </w:rPr>
      </w:pPr>
    </w:p>
    <w:p w:rsidR="00113697" w:rsidRDefault="00113697" w:rsidP="009C3FFD">
      <w:pPr>
        <w:spacing w:before="100" w:beforeAutospacing="1" w:after="100" w:afterAutospacing="1" w:line="240" w:lineRule="auto"/>
        <w:ind w:left="720"/>
        <w:rPr>
          <w:rFonts w:eastAsia="Times New Roman" w:cstheme="minorHAnsi"/>
          <w:sz w:val="24"/>
          <w:szCs w:val="24"/>
          <w:lang w:eastAsia="nl-NL"/>
        </w:rPr>
      </w:pPr>
    </w:p>
    <w:p w:rsidR="009C3FFD" w:rsidRPr="00B47404" w:rsidRDefault="00113697" w:rsidP="009C3FFD">
      <w:pPr>
        <w:spacing w:before="100" w:beforeAutospacing="1" w:after="100" w:afterAutospacing="1" w:line="240" w:lineRule="auto"/>
        <w:ind w:left="720"/>
        <w:rPr>
          <w:rFonts w:eastAsia="Times New Roman" w:cstheme="minorHAnsi"/>
          <w:sz w:val="24"/>
          <w:szCs w:val="24"/>
          <w:lang w:eastAsia="nl-NL"/>
        </w:rPr>
      </w:pPr>
      <w:r w:rsidRPr="00113697">
        <w:rPr>
          <w:rFonts w:eastAsia="Times New Roman" w:cstheme="minorHAnsi"/>
          <w:sz w:val="24"/>
          <w:szCs w:val="24"/>
          <w:lang w:eastAsia="nl-NL"/>
        </w:rPr>
        <w:t xml:space="preserve"> </w:t>
      </w:r>
    </w:p>
    <w:p w:rsidR="00B47404" w:rsidRPr="00B47404" w:rsidRDefault="00B47404" w:rsidP="00B47404">
      <w:pPr>
        <w:spacing w:before="100" w:beforeAutospacing="1" w:after="100" w:afterAutospacing="1" w:line="240" w:lineRule="auto"/>
        <w:rPr>
          <w:rFonts w:eastAsia="Times New Roman" w:cstheme="minorHAnsi"/>
          <w:b/>
          <w:bCs/>
          <w:sz w:val="28"/>
          <w:szCs w:val="28"/>
          <w:u w:val="single"/>
          <w:lang w:eastAsia="nl-NL"/>
        </w:rPr>
      </w:pPr>
      <w:r w:rsidRPr="00B47404">
        <w:rPr>
          <w:rFonts w:eastAsia="Times New Roman" w:cstheme="minorHAnsi"/>
          <w:b/>
          <w:bCs/>
          <w:sz w:val="28"/>
          <w:szCs w:val="28"/>
          <w:u w:val="single"/>
          <w:lang w:eastAsia="nl-NL"/>
        </w:rPr>
        <w:lastRenderedPageBreak/>
        <w:t xml:space="preserve">Samenroepen </w:t>
      </w:r>
      <w:r w:rsidR="009C3FFD" w:rsidRPr="00B47404">
        <w:rPr>
          <w:rFonts w:eastAsia="Times New Roman" w:cstheme="minorHAnsi"/>
          <w:b/>
          <w:bCs/>
          <w:sz w:val="28"/>
          <w:szCs w:val="28"/>
          <w:u w:val="single"/>
          <w:lang w:eastAsia="nl-NL"/>
        </w:rPr>
        <w:t>Staten-Generaal</w:t>
      </w:r>
    </w:p>
    <w:p w:rsidR="00B47404" w:rsidRPr="00B47404" w:rsidRDefault="00B47404" w:rsidP="00B47404">
      <w:p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 xml:space="preserve">De koning kon de financiële problemen enkel oplossen door het innen van extra belastingen. Maar dit ging niet zomaar. Hij moest hiervoor voor het eerst sinds 174 jaar de </w:t>
      </w:r>
      <w:r w:rsidR="009C3FFD" w:rsidRPr="009C3FFD">
        <w:rPr>
          <w:rFonts w:eastAsia="Times New Roman" w:cstheme="minorHAnsi"/>
          <w:sz w:val="24"/>
          <w:szCs w:val="24"/>
          <w:lang w:eastAsia="nl-NL"/>
        </w:rPr>
        <w:t>Staten-Generaal</w:t>
      </w:r>
      <w:r w:rsidRPr="00B47404">
        <w:rPr>
          <w:rFonts w:eastAsia="Times New Roman" w:cstheme="minorHAnsi"/>
          <w:sz w:val="24"/>
          <w:szCs w:val="24"/>
          <w:lang w:eastAsia="nl-NL"/>
        </w:rPr>
        <w:t xml:space="preserve"> samenroepen. </w:t>
      </w:r>
    </w:p>
    <w:p w:rsidR="009C3FFD" w:rsidRPr="00B47404" w:rsidRDefault="00B47404" w:rsidP="00B47404">
      <w:p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 xml:space="preserve">Dit was geen goed teken voor Lodewijk XVI. Telkens wanneer de koning de </w:t>
      </w:r>
      <w:r w:rsidR="009C3FFD" w:rsidRPr="009C3FFD">
        <w:rPr>
          <w:rFonts w:eastAsia="Times New Roman" w:cstheme="minorHAnsi"/>
          <w:sz w:val="24"/>
          <w:szCs w:val="24"/>
          <w:lang w:eastAsia="nl-NL"/>
        </w:rPr>
        <w:t>Staten-Generaal</w:t>
      </w:r>
      <w:r w:rsidRPr="00B47404">
        <w:rPr>
          <w:rFonts w:eastAsia="Times New Roman" w:cstheme="minorHAnsi"/>
          <w:sz w:val="24"/>
          <w:szCs w:val="24"/>
          <w:lang w:eastAsia="nl-NL"/>
        </w:rPr>
        <w:t xml:space="preserve"> samenriep, hadden de aanwezigen immers de kans om eisen te stel</w:t>
      </w:r>
      <w:r w:rsidR="009C3FFD">
        <w:rPr>
          <w:rFonts w:eastAsia="Times New Roman" w:cstheme="minorHAnsi"/>
          <w:sz w:val="24"/>
          <w:szCs w:val="24"/>
          <w:lang w:eastAsia="nl-NL"/>
        </w:rPr>
        <w:t>len in ruil voor de belastingen.</w:t>
      </w:r>
    </w:p>
    <w:p w:rsidR="009C3FFD" w:rsidRDefault="00B47404" w:rsidP="009C3FFD">
      <w:pPr>
        <w:numPr>
          <w:ilvl w:val="0"/>
          <w:numId w:val="18"/>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 xml:space="preserve">Omcirkel de bevolkingsgroepen die aanwezig waren bij de </w:t>
      </w:r>
      <w:r w:rsidR="009C3FFD" w:rsidRPr="009C3FFD">
        <w:rPr>
          <w:rFonts w:eastAsia="Times New Roman" w:cstheme="minorHAnsi"/>
          <w:sz w:val="24"/>
          <w:szCs w:val="24"/>
          <w:lang w:eastAsia="nl-NL"/>
        </w:rPr>
        <w:t>Staten-Generaal</w:t>
      </w:r>
      <w:r w:rsidRPr="00B47404">
        <w:rPr>
          <w:rFonts w:eastAsia="Times New Roman" w:cstheme="minorHAnsi"/>
          <w:sz w:val="24"/>
          <w:szCs w:val="24"/>
          <w:lang w:eastAsia="nl-NL"/>
        </w:rPr>
        <w:t xml:space="preserve">. </w:t>
      </w:r>
    </w:p>
    <w:p w:rsidR="009C3FFD" w:rsidRPr="00B47404" w:rsidRDefault="00B47404" w:rsidP="009C3FFD">
      <w:pPr>
        <w:spacing w:before="100" w:beforeAutospacing="1" w:after="100" w:afterAutospacing="1" w:line="240" w:lineRule="auto"/>
        <w:ind w:left="720"/>
        <w:rPr>
          <w:rFonts w:eastAsia="Times New Roman" w:cstheme="minorHAnsi"/>
          <w:sz w:val="24"/>
          <w:szCs w:val="24"/>
          <w:lang w:eastAsia="nl-NL"/>
        </w:rPr>
      </w:pPr>
      <w:r w:rsidRPr="00B47404">
        <w:rPr>
          <w:rFonts w:eastAsia="Times New Roman" w:cstheme="minorHAnsi"/>
          <w:sz w:val="24"/>
          <w:szCs w:val="24"/>
          <w:lang w:eastAsia="nl-NL"/>
        </w:rPr>
        <w:br/>
        <w:t> adel -de rijken van de derde stand  - de armen van de derde stand- geestelijken</w:t>
      </w:r>
    </w:p>
    <w:p w:rsidR="00B47404" w:rsidRDefault="00B47404" w:rsidP="00B47404">
      <w:pPr>
        <w:numPr>
          <w:ilvl w:val="0"/>
          <w:numId w:val="18"/>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Hoe wilde men dat er vanaf nu gestemd werd?</w:t>
      </w:r>
    </w:p>
    <w:p w:rsidR="009C3FFD" w:rsidRPr="00B47404" w:rsidRDefault="009C3FFD" w:rsidP="009C3FFD">
      <w:pPr>
        <w:spacing w:before="100" w:beforeAutospacing="1" w:after="100" w:afterAutospacing="1" w:line="240" w:lineRule="auto"/>
        <w:ind w:left="720"/>
        <w:rPr>
          <w:rFonts w:eastAsia="Times New Roman" w:cstheme="minorHAnsi"/>
          <w:sz w:val="24"/>
          <w:szCs w:val="24"/>
          <w:lang w:eastAsia="nl-NL"/>
        </w:rPr>
      </w:pPr>
      <w:r>
        <w:rPr>
          <w:rFonts w:eastAsia="Times New Roman" w:cstheme="minorHAnsi"/>
          <w:sz w:val="24"/>
          <w:szCs w:val="24"/>
          <w:lang w:eastAsia="nl-NL"/>
        </w:rPr>
        <w:t>................................................................................................................................................................</w:t>
      </w:r>
    </w:p>
    <w:p w:rsidR="00B47404" w:rsidRDefault="00B47404" w:rsidP="00B47404">
      <w:pPr>
        <w:numPr>
          <w:ilvl w:val="0"/>
          <w:numId w:val="18"/>
        </w:num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Ging de koning akkoord?</w:t>
      </w:r>
      <w:r w:rsidR="009C3FFD">
        <w:rPr>
          <w:rFonts w:eastAsia="Times New Roman" w:cstheme="minorHAnsi"/>
          <w:sz w:val="24"/>
          <w:szCs w:val="24"/>
          <w:lang w:eastAsia="nl-NL"/>
        </w:rPr>
        <w:t xml:space="preserve">  ................</w:t>
      </w:r>
    </w:p>
    <w:p w:rsidR="00D826DB" w:rsidRPr="00B47404" w:rsidRDefault="00B47404" w:rsidP="00B92A96">
      <w:pPr>
        <w:spacing w:before="100" w:beforeAutospacing="1" w:after="100" w:afterAutospacing="1" w:line="240" w:lineRule="auto"/>
        <w:rPr>
          <w:rFonts w:eastAsia="Times New Roman" w:cstheme="minorHAnsi"/>
          <w:sz w:val="24"/>
          <w:szCs w:val="24"/>
          <w:lang w:eastAsia="nl-NL"/>
        </w:rPr>
      </w:pPr>
      <w:r w:rsidRPr="00B47404">
        <w:rPr>
          <w:rFonts w:eastAsia="Times New Roman" w:cstheme="minorHAnsi"/>
          <w:sz w:val="24"/>
          <w:szCs w:val="24"/>
          <w:lang w:eastAsia="nl-NL"/>
        </w:rPr>
        <w:t>Vanaf nu zullen de zaken i</w:t>
      </w:r>
      <w:r w:rsidR="00B92A96">
        <w:rPr>
          <w:rFonts w:eastAsia="Times New Roman" w:cstheme="minorHAnsi"/>
          <w:sz w:val="24"/>
          <w:szCs w:val="24"/>
          <w:lang w:eastAsia="nl-NL"/>
        </w:rPr>
        <w:t>n een stroomversnelling terecht</w:t>
      </w:r>
      <w:r w:rsidRPr="00B47404">
        <w:rPr>
          <w:rFonts w:eastAsia="Times New Roman" w:cstheme="minorHAnsi"/>
          <w:sz w:val="24"/>
          <w:szCs w:val="24"/>
          <w:lang w:eastAsia="nl-NL"/>
        </w:rPr>
        <w:t>komen.</w:t>
      </w:r>
      <w:r w:rsidR="00450D26">
        <w:rPr>
          <w:rFonts w:eastAsia="Times New Roman" w:cstheme="minorHAnsi"/>
          <w:sz w:val="24"/>
          <w:szCs w:val="24"/>
          <w:lang w:eastAsia="nl-NL"/>
        </w:rPr>
        <w:t xml:space="preserve"> De burgerij riep zich uit tot Nationale Vergadering.</w:t>
      </w:r>
      <w:r w:rsidRPr="00B47404">
        <w:rPr>
          <w:rFonts w:eastAsia="Times New Roman" w:cstheme="minorHAnsi"/>
          <w:sz w:val="24"/>
          <w:szCs w:val="24"/>
          <w:lang w:eastAsia="nl-NL"/>
        </w:rPr>
        <w:t xml:space="preserve"> </w:t>
      </w:r>
    </w:p>
    <w:p w:rsidR="00CC354D" w:rsidRPr="0088050E" w:rsidRDefault="00113697" w:rsidP="00113697">
      <w:pPr>
        <w:jc w:val="right"/>
        <w:rPr>
          <w:rFonts w:ascii="Comic Sans MS" w:hAnsi="Comic Sans MS"/>
          <w:sz w:val="24"/>
          <w:szCs w:val="24"/>
        </w:rPr>
      </w:pPr>
      <w:r>
        <w:rPr>
          <w:rFonts w:ascii="Arial" w:hAnsi="Arial" w:cs="Arial"/>
          <w:noProof/>
          <w:sz w:val="20"/>
          <w:szCs w:val="20"/>
          <w:lang w:eastAsia="nl-NL"/>
        </w:rPr>
        <w:drawing>
          <wp:inline distT="0" distB="0" distL="0" distR="0">
            <wp:extent cx="3444658" cy="2095500"/>
            <wp:effectExtent l="19050" t="0" r="3392" b="0"/>
            <wp:docPr id="40" name="il_fi" descr="http://www.leshulp.nl/starnet/media/images/statengener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shulp.nl/starnet/media/images/statengeneraal.jpg"/>
                    <pic:cNvPicPr>
                      <a:picLocks noChangeAspect="1" noChangeArrowheads="1"/>
                    </pic:cNvPicPr>
                  </pic:nvPicPr>
                  <pic:blipFill>
                    <a:blip r:embed="rId15" cstate="print"/>
                    <a:srcRect/>
                    <a:stretch>
                      <a:fillRect/>
                    </a:stretch>
                  </pic:blipFill>
                  <pic:spPr bwMode="auto">
                    <a:xfrm>
                      <a:off x="0" y="0"/>
                      <a:ext cx="3444658" cy="2095500"/>
                    </a:xfrm>
                    <a:prstGeom prst="rect">
                      <a:avLst/>
                    </a:prstGeom>
                    <a:noFill/>
                    <a:ln w="9525">
                      <a:noFill/>
                      <a:miter lim="800000"/>
                      <a:headEnd/>
                      <a:tailEnd/>
                    </a:ln>
                  </pic:spPr>
                </pic:pic>
              </a:graphicData>
            </a:graphic>
          </wp:inline>
        </w:drawing>
      </w:r>
    </w:p>
    <w:p w:rsidR="0088050E" w:rsidRDefault="0088050E" w:rsidP="0088050E">
      <w:pPr>
        <w:rPr>
          <w:rFonts w:ascii="Comic Sans MS" w:hAnsi="Comic Sans MS"/>
          <w:sz w:val="36"/>
          <w:szCs w:val="36"/>
        </w:rPr>
      </w:pPr>
    </w:p>
    <w:p w:rsidR="00D826DB" w:rsidRDefault="00D826DB" w:rsidP="0088050E">
      <w:pPr>
        <w:rPr>
          <w:rFonts w:ascii="Comic Sans MS" w:hAnsi="Comic Sans MS"/>
          <w:sz w:val="36"/>
          <w:szCs w:val="36"/>
        </w:rPr>
      </w:pPr>
    </w:p>
    <w:p w:rsidR="00D826DB" w:rsidRDefault="00D826DB" w:rsidP="0088050E">
      <w:pPr>
        <w:rPr>
          <w:rFonts w:ascii="Comic Sans MS" w:hAnsi="Comic Sans MS"/>
          <w:sz w:val="36"/>
          <w:szCs w:val="36"/>
        </w:rPr>
      </w:pPr>
    </w:p>
    <w:p w:rsidR="00D826DB" w:rsidRDefault="00D826DB" w:rsidP="0088050E">
      <w:pPr>
        <w:rPr>
          <w:rFonts w:ascii="Comic Sans MS" w:hAnsi="Comic Sans MS"/>
          <w:sz w:val="36"/>
          <w:szCs w:val="36"/>
        </w:rPr>
      </w:pPr>
    </w:p>
    <w:p w:rsidR="00D826DB" w:rsidRDefault="00D826DB" w:rsidP="0088050E">
      <w:pPr>
        <w:rPr>
          <w:rFonts w:ascii="Comic Sans MS" w:hAnsi="Comic Sans MS"/>
          <w:sz w:val="36"/>
          <w:szCs w:val="36"/>
        </w:rPr>
      </w:pPr>
    </w:p>
    <w:p w:rsidR="00D826DB" w:rsidRDefault="00D826DB" w:rsidP="0088050E">
      <w:pPr>
        <w:rPr>
          <w:rFonts w:ascii="Comic Sans MS" w:hAnsi="Comic Sans MS"/>
          <w:sz w:val="36"/>
          <w:szCs w:val="36"/>
        </w:rPr>
      </w:pPr>
    </w:p>
    <w:p w:rsidR="005962AB" w:rsidRDefault="005962AB" w:rsidP="005962AB">
      <w:pPr>
        <w:pStyle w:val="Lijstalinea"/>
        <w:rPr>
          <w:rFonts w:asciiTheme="minorHAnsi" w:hAnsiTheme="minorHAnsi" w:cstheme="minorHAnsi"/>
          <w:b/>
          <w:sz w:val="32"/>
          <w:szCs w:val="32"/>
        </w:rPr>
      </w:pPr>
    </w:p>
    <w:tbl>
      <w:tblPr>
        <w:tblStyle w:val="Tabelraster"/>
        <w:tblW w:w="0" w:type="auto"/>
        <w:tblLook w:val="04A0"/>
      </w:tblPr>
      <w:tblGrid>
        <w:gridCol w:w="10606"/>
      </w:tblGrid>
      <w:tr w:rsidR="005962AB" w:rsidTr="005962AB">
        <w:tc>
          <w:tcPr>
            <w:tcW w:w="10606" w:type="dxa"/>
          </w:tcPr>
          <w:p w:rsidR="005962AB" w:rsidRDefault="005962AB" w:rsidP="005962AB">
            <w:pPr>
              <w:pStyle w:val="Lijstalinea"/>
              <w:jc w:val="center"/>
              <w:rPr>
                <w:rFonts w:asciiTheme="minorHAnsi" w:hAnsiTheme="minorHAnsi" w:cstheme="minorHAnsi"/>
                <w:b/>
                <w:sz w:val="32"/>
                <w:szCs w:val="32"/>
              </w:rPr>
            </w:pPr>
            <w:r>
              <w:rPr>
                <w:rFonts w:asciiTheme="minorHAnsi" w:hAnsiTheme="minorHAnsi" w:cstheme="minorHAnsi"/>
                <w:b/>
                <w:sz w:val="32"/>
                <w:szCs w:val="32"/>
              </w:rPr>
              <w:lastRenderedPageBreak/>
              <w:t>Verloop van de Franse Revolutie</w:t>
            </w:r>
          </w:p>
        </w:tc>
      </w:tr>
    </w:tbl>
    <w:p w:rsidR="000A13AB" w:rsidRPr="00AC760E" w:rsidRDefault="000C4DF0" w:rsidP="000A13AB">
      <w:pPr>
        <w:pStyle w:val="Lijstalinea"/>
        <w:spacing w:after="360" w:afterAutospacing="0"/>
        <w:rPr>
          <w:rFonts w:asciiTheme="minorHAnsi" w:hAnsiTheme="minorHAnsi" w:cstheme="minorHAnsi"/>
          <w:b/>
          <w:sz w:val="28"/>
          <w:szCs w:val="28"/>
          <w:u w:val="single"/>
        </w:rPr>
      </w:pPr>
      <w:r>
        <w:rPr>
          <w:rFonts w:asciiTheme="minorHAnsi" w:hAnsiTheme="minorHAnsi" w:cstheme="minorHAnsi"/>
          <w:b/>
          <w:noProof/>
          <w:sz w:val="28"/>
          <w:szCs w:val="28"/>
          <w:u w:val="single"/>
        </w:rPr>
        <w:pict>
          <v:rect id="_x0000_s1030" style="position:absolute;margin-left:-3.75pt;margin-top:44.1pt;width:531pt;height:84.75pt;z-index:-251644928;mso-position-horizontal-relative:text;mso-position-vertical-relative:text" fillcolor="white [3201]" strokecolor="#4bacc6 [3208]" strokeweight="5pt">
            <v:stroke linestyle="thickThin"/>
            <v:shadow color="#868686"/>
          </v:rect>
        </w:pict>
      </w:r>
      <w:r w:rsidR="00AC760E" w:rsidRPr="00AC760E">
        <w:rPr>
          <w:rFonts w:asciiTheme="minorHAnsi" w:hAnsiTheme="minorHAnsi" w:cstheme="minorHAnsi"/>
          <w:b/>
          <w:sz w:val="28"/>
          <w:szCs w:val="28"/>
          <w:u w:val="single"/>
        </w:rPr>
        <w:t>Naar een constitutionele monarchie</w:t>
      </w:r>
    </w:p>
    <w:p w:rsidR="00AC760E" w:rsidRPr="006F6EBF" w:rsidRDefault="00AC760E" w:rsidP="005962AB">
      <w:pPr>
        <w:pStyle w:val="Lijstalinea"/>
        <w:rPr>
          <w:rFonts w:asciiTheme="minorHAnsi" w:hAnsiTheme="minorHAnsi" w:cstheme="minorHAnsi"/>
          <w:b/>
        </w:rPr>
      </w:pPr>
      <w:r w:rsidRPr="006F6EBF">
        <w:rPr>
          <w:rFonts w:asciiTheme="minorHAnsi" w:hAnsiTheme="minorHAnsi" w:cstheme="minorHAnsi"/>
          <w:b/>
        </w:rPr>
        <w:t>Overzicht belangrijke momenten:</w:t>
      </w:r>
    </w:p>
    <w:p w:rsidR="00AC760E" w:rsidRPr="006F6EBF" w:rsidRDefault="00AC760E" w:rsidP="005962AB">
      <w:pPr>
        <w:pStyle w:val="Lijstalinea"/>
        <w:rPr>
          <w:rFonts w:asciiTheme="minorHAnsi" w:hAnsiTheme="minorHAnsi" w:cstheme="minorHAnsi"/>
        </w:rPr>
      </w:pPr>
      <w:r w:rsidRPr="006F6EBF">
        <w:rPr>
          <w:rFonts w:asciiTheme="minorHAnsi" w:hAnsiTheme="minorHAnsi" w:cstheme="minorHAnsi"/>
        </w:rPr>
        <w:t>17 juni 1789</w:t>
      </w:r>
      <w:r w:rsidRPr="006F6EBF">
        <w:rPr>
          <w:rFonts w:asciiTheme="minorHAnsi" w:hAnsiTheme="minorHAnsi" w:cstheme="minorHAnsi"/>
        </w:rPr>
        <w:tab/>
      </w:r>
      <w:r w:rsidR="004D3A5B" w:rsidRPr="006F6EBF">
        <w:rPr>
          <w:rFonts w:asciiTheme="minorHAnsi" w:hAnsiTheme="minorHAnsi" w:cstheme="minorHAnsi"/>
        </w:rPr>
        <w:tab/>
      </w:r>
      <w:r w:rsidRPr="006F6EBF">
        <w:rPr>
          <w:rFonts w:asciiTheme="minorHAnsi" w:hAnsiTheme="minorHAnsi" w:cstheme="minorHAnsi"/>
        </w:rPr>
        <w:t>De burgerij riep zich uit tot Nationale Vergadering.</w:t>
      </w:r>
    </w:p>
    <w:p w:rsidR="000A13AB" w:rsidRPr="006F6EBF" w:rsidRDefault="00AC760E" w:rsidP="000A13AB">
      <w:pPr>
        <w:pStyle w:val="Lijstalinea"/>
        <w:spacing w:after="480" w:afterAutospacing="0"/>
        <w:rPr>
          <w:rFonts w:asciiTheme="minorHAnsi" w:hAnsiTheme="minorHAnsi" w:cstheme="minorHAnsi"/>
        </w:rPr>
      </w:pPr>
      <w:r w:rsidRPr="006F6EBF">
        <w:rPr>
          <w:rFonts w:asciiTheme="minorHAnsi" w:hAnsiTheme="minorHAnsi" w:cstheme="minorHAnsi"/>
        </w:rPr>
        <w:t xml:space="preserve">20 juni 1789 </w:t>
      </w:r>
      <w:r w:rsidRPr="006F6EBF">
        <w:rPr>
          <w:rFonts w:asciiTheme="minorHAnsi" w:hAnsiTheme="minorHAnsi" w:cstheme="minorHAnsi"/>
        </w:rPr>
        <w:tab/>
      </w:r>
      <w:r w:rsidR="004D3A5B" w:rsidRPr="006F6EBF">
        <w:rPr>
          <w:rFonts w:asciiTheme="minorHAnsi" w:hAnsiTheme="minorHAnsi" w:cstheme="minorHAnsi"/>
        </w:rPr>
        <w:tab/>
      </w:r>
      <w:r w:rsidRPr="006F6EBF">
        <w:rPr>
          <w:rFonts w:asciiTheme="minorHAnsi" w:hAnsiTheme="minorHAnsi" w:cstheme="minorHAnsi"/>
        </w:rPr>
        <w:t>Eed van de Kaatsbaan</w:t>
      </w:r>
    </w:p>
    <w:p w:rsidR="00AC760E" w:rsidRPr="006F6EBF" w:rsidRDefault="00AC760E" w:rsidP="000A13AB">
      <w:pPr>
        <w:pStyle w:val="Lijstalinea"/>
        <w:numPr>
          <w:ilvl w:val="0"/>
          <w:numId w:val="20"/>
        </w:numPr>
        <w:rPr>
          <w:rFonts w:asciiTheme="minorHAnsi" w:hAnsiTheme="minorHAnsi" w:cstheme="minorHAnsi"/>
        </w:rPr>
      </w:pPr>
      <w:r w:rsidRPr="006F6EBF">
        <w:rPr>
          <w:rFonts w:asciiTheme="minorHAnsi" w:hAnsiTheme="minorHAnsi" w:cstheme="minorHAnsi"/>
        </w:rPr>
        <w:t>Welke afspraak werd er bij de Eed van de Kaatsbaan gemaakt?</w:t>
      </w:r>
    </w:p>
    <w:p w:rsidR="00AC760E" w:rsidRPr="006F6EBF" w:rsidRDefault="00AC760E" w:rsidP="00AC760E">
      <w:pPr>
        <w:rPr>
          <w:rFonts w:cstheme="minorHAnsi"/>
          <w:sz w:val="24"/>
          <w:szCs w:val="24"/>
        </w:rPr>
      </w:pPr>
      <w:r w:rsidRPr="006F6EBF">
        <w:rPr>
          <w:rFonts w:cstheme="minorHAnsi"/>
          <w:sz w:val="24"/>
          <w:szCs w:val="24"/>
        </w:rPr>
        <w:tab/>
        <w:t>.................................................................................................................................................................</w:t>
      </w:r>
    </w:p>
    <w:p w:rsidR="00AC760E" w:rsidRPr="006F6EBF" w:rsidRDefault="00AC760E" w:rsidP="00AC760E">
      <w:pPr>
        <w:pStyle w:val="Lijstalinea"/>
        <w:numPr>
          <w:ilvl w:val="0"/>
          <w:numId w:val="20"/>
        </w:numPr>
        <w:rPr>
          <w:rFonts w:asciiTheme="minorHAnsi" w:hAnsiTheme="minorHAnsi" w:cstheme="minorHAnsi"/>
        </w:rPr>
      </w:pPr>
      <w:r w:rsidRPr="006F6EBF">
        <w:rPr>
          <w:rFonts w:asciiTheme="minorHAnsi" w:hAnsiTheme="minorHAnsi" w:cstheme="minorHAnsi"/>
        </w:rPr>
        <w:t>Geef een ander woord voor een vergadering die belast is met het opstellen of wijzigen van een grondwet.</w:t>
      </w:r>
    </w:p>
    <w:p w:rsidR="00AC760E" w:rsidRPr="006F6EBF" w:rsidRDefault="000C4DF0" w:rsidP="00AC760E">
      <w:pPr>
        <w:rPr>
          <w:rFonts w:cstheme="minorHAnsi"/>
          <w:sz w:val="24"/>
          <w:szCs w:val="24"/>
        </w:rPr>
      </w:pPr>
      <w:r w:rsidRPr="000C4DF0">
        <w:rPr>
          <w:rFonts w:cstheme="minorHAnsi"/>
          <w:noProof/>
        </w:rPr>
        <w:pict>
          <v:rect id="_x0000_s1031" style="position:absolute;margin-left:-7.5pt;margin-top:20.55pt;width:531pt;height:25.5pt;z-index:-251643904" fillcolor="white [3201]" strokecolor="#4bacc6 [3208]" strokeweight="5pt">
            <v:stroke linestyle="thickThin"/>
            <v:shadow color="#868686"/>
          </v:rect>
        </w:pict>
      </w:r>
      <w:r w:rsidR="00AC760E" w:rsidRPr="006F6EBF">
        <w:rPr>
          <w:rFonts w:cstheme="minorHAnsi"/>
          <w:sz w:val="24"/>
          <w:szCs w:val="24"/>
        </w:rPr>
        <w:tab/>
        <w:t>..........................................................</w:t>
      </w:r>
    </w:p>
    <w:p w:rsidR="00AC760E" w:rsidRPr="006F6EBF" w:rsidRDefault="00AC760E" w:rsidP="00AC760E">
      <w:pPr>
        <w:rPr>
          <w:rFonts w:cstheme="minorHAnsi"/>
          <w:sz w:val="24"/>
          <w:szCs w:val="24"/>
        </w:rPr>
      </w:pPr>
      <w:r w:rsidRPr="006F6EBF">
        <w:rPr>
          <w:rFonts w:cstheme="minorHAnsi"/>
          <w:sz w:val="24"/>
          <w:szCs w:val="24"/>
        </w:rPr>
        <w:t xml:space="preserve">14 juli 1789 </w:t>
      </w:r>
      <w:r w:rsidRPr="006F6EBF">
        <w:rPr>
          <w:rFonts w:cstheme="minorHAnsi"/>
          <w:sz w:val="24"/>
          <w:szCs w:val="24"/>
        </w:rPr>
        <w:tab/>
      </w:r>
      <w:r w:rsidR="004D3A5B" w:rsidRPr="006F6EBF">
        <w:rPr>
          <w:rFonts w:cstheme="minorHAnsi"/>
          <w:sz w:val="24"/>
          <w:szCs w:val="24"/>
        </w:rPr>
        <w:tab/>
      </w:r>
      <w:r w:rsidRPr="006F6EBF">
        <w:rPr>
          <w:rFonts w:cstheme="minorHAnsi"/>
          <w:sz w:val="24"/>
          <w:szCs w:val="24"/>
        </w:rPr>
        <w:t xml:space="preserve">Bestorming van de Bastille </w:t>
      </w:r>
    </w:p>
    <w:p w:rsidR="00AC760E" w:rsidRPr="006F6EBF" w:rsidRDefault="00AC760E" w:rsidP="000A13AB">
      <w:pPr>
        <w:pStyle w:val="Lijstalinea"/>
        <w:numPr>
          <w:ilvl w:val="0"/>
          <w:numId w:val="20"/>
        </w:numPr>
        <w:rPr>
          <w:rFonts w:asciiTheme="minorHAnsi" w:hAnsiTheme="minorHAnsi" w:cstheme="minorHAnsi"/>
        </w:rPr>
      </w:pPr>
      <w:r w:rsidRPr="006F6EBF">
        <w:rPr>
          <w:rFonts w:asciiTheme="minorHAnsi" w:hAnsiTheme="minorHAnsi" w:cstheme="minorHAnsi"/>
        </w:rPr>
        <w:t>Wat was de functie van de Bastille?</w:t>
      </w:r>
    </w:p>
    <w:p w:rsidR="00BA1AEB" w:rsidRDefault="00BA1AEB" w:rsidP="00AC760E">
      <w:pPr>
        <w:rPr>
          <w:rFonts w:cstheme="minorHAnsi"/>
          <w:sz w:val="24"/>
          <w:szCs w:val="24"/>
        </w:rPr>
      </w:pPr>
      <w:r>
        <w:rPr>
          <w:rFonts w:cstheme="minorHAnsi"/>
          <w:noProof/>
          <w:sz w:val="24"/>
          <w:szCs w:val="24"/>
          <w:lang w:eastAsia="nl-NL"/>
        </w:rPr>
        <w:drawing>
          <wp:anchor distT="0" distB="0" distL="114300" distR="114300" simplePos="0" relativeHeight="251675648" behindDoc="0" locked="0" layoutInCell="1" allowOverlap="1">
            <wp:simplePos x="0" y="0"/>
            <wp:positionH relativeFrom="column">
              <wp:posOffset>4105275</wp:posOffset>
            </wp:positionH>
            <wp:positionV relativeFrom="paragraph">
              <wp:posOffset>-389890</wp:posOffset>
            </wp:positionV>
            <wp:extent cx="2543175" cy="1905000"/>
            <wp:effectExtent l="1905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AC760E" w:rsidRPr="006F6EBF">
        <w:rPr>
          <w:rFonts w:cstheme="minorHAnsi"/>
          <w:sz w:val="24"/>
          <w:szCs w:val="24"/>
        </w:rPr>
        <w:tab/>
        <w:t>..........................................................................................</w:t>
      </w:r>
    </w:p>
    <w:p w:rsidR="00AC760E" w:rsidRPr="006F6EBF" w:rsidRDefault="00BA1AEB" w:rsidP="00AC760E">
      <w:pPr>
        <w:rPr>
          <w:rFonts w:cstheme="minorHAnsi"/>
          <w:sz w:val="24"/>
          <w:szCs w:val="24"/>
        </w:rPr>
      </w:pPr>
      <w:r>
        <w:rPr>
          <w:rFonts w:cstheme="minorHAnsi"/>
          <w:sz w:val="24"/>
          <w:szCs w:val="24"/>
        </w:rPr>
        <w:tab/>
      </w:r>
      <w:r w:rsidR="00AC760E" w:rsidRPr="006F6EBF">
        <w:rPr>
          <w:rFonts w:cstheme="minorHAnsi"/>
          <w:sz w:val="24"/>
          <w:szCs w:val="24"/>
        </w:rPr>
        <w:t>.......................................................................</w:t>
      </w:r>
      <w:r>
        <w:rPr>
          <w:rFonts w:cstheme="minorHAnsi"/>
          <w:sz w:val="24"/>
          <w:szCs w:val="24"/>
        </w:rPr>
        <w:t>...................</w:t>
      </w:r>
      <w:r w:rsidRPr="00BA1AEB">
        <w:rPr>
          <w:rFonts w:cstheme="minorHAnsi"/>
          <w:sz w:val="24"/>
          <w:szCs w:val="24"/>
        </w:rPr>
        <w:t xml:space="preserve"> </w:t>
      </w:r>
    </w:p>
    <w:p w:rsidR="00BA1AEB" w:rsidRPr="00BA1AEB" w:rsidRDefault="00AC760E" w:rsidP="00AC760E">
      <w:pPr>
        <w:pStyle w:val="Lijstalinea"/>
        <w:numPr>
          <w:ilvl w:val="0"/>
          <w:numId w:val="20"/>
        </w:numPr>
        <w:rPr>
          <w:rFonts w:asciiTheme="minorHAnsi" w:hAnsiTheme="minorHAnsi" w:cstheme="minorHAnsi"/>
        </w:rPr>
      </w:pPr>
      <w:r w:rsidRPr="006F6EBF">
        <w:rPr>
          <w:rFonts w:asciiTheme="minorHAnsi" w:hAnsiTheme="minorHAnsi" w:cstheme="minorHAnsi"/>
        </w:rPr>
        <w:t xml:space="preserve">14 juli is nog steeds de nationale feestdag van Frankrijk. De bestorming van de Bastille moet dus wel een belangrijk moment </w:t>
      </w:r>
      <w:r w:rsidR="000A13AB" w:rsidRPr="006F6EBF">
        <w:rPr>
          <w:rFonts w:asciiTheme="minorHAnsi" w:hAnsiTheme="minorHAnsi" w:cstheme="minorHAnsi"/>
        </w:rPr>
        <w:t>geweest zijn</w:t>
      </w:r>
      <w:r w:rsidRPr="006F6EBF">
        <w:rPr>
          <w:rFonts w:asciiTheme="minorHAnsi" w:hAnsiTheme="minorHAnsi" w:cstheme="minorHAnsi"/>
        </w:rPr>
        <w:t xml:space="preserve"> voor de Franse geschiedenis. Leg uit. </w:t>
      </w:r>
    </w:p>
    <w:p w:rsidR="00AC760E" w:rsidRPr="006F6EBF" w:rsidRDefault="00BA1AEB" w:rsidP="00AC760E">
      <w:pPr>
        <w:rPr>
          <w:rFonts w:cstheme="minorHAnsi"/>
          <w:sz w:val="24"/>
          <w:szCs w:val="24"/>
        </w:rPr>
      </w:pPr>
      <w:r>
        <w:rPr>
          <w:rFonts w:cstheme="minorHAnsi"/>
          <w:sz w:val="24"/>
          <w:szCs w:val="24"/>
        </w:rPr>
        <w:tab/>
      </w:r>
      <w:r w:rsidR="00AC760E" w:rsidRPr="006F6EBF">
        <w:rPr>
          <w:rFonts w:cstheme="minorHAnsi"/>
          <w:sz w:val="24"/>
          <w:szCs w:val="24"/>
        </w:rPr>
        <w:t>.................................................................................................................................................................</w:t>
      </w:r>
    </w:p>
    <w:p w:rsidR="00AC760E" w:rsidRPr="006F6EBF" w:rsidRDefault="00AC760E" w:rsidP="00AC760E">
      <w:pPr>
        <w:rPr>
          <w:rFonts w:cstheme="minorHAnsi"/>
          <w:sz w:val="24"/>
          <w:szCs w:val="24"/>
        </w:rPr>
      </w:pPr>
      <w:r w:rsidRPr="006F6EBF">
        <w:rPr>
          <w:rFonts w:cstheme="minorHAnsi"/>
          <w:sz w:val="24"/>
          <w:szCs w:val="24"/>
        </w:rPr>
        <w:tab/>
        <w:t>.................................................................................................................................................................</w:t>
      </w:r>
    </w:p>
    <w:p w:rsidR="004D3A5B" w:rsidRPr="006F6EBF" w:rsidRDefault="004D3A5B" w:rsidP="00AC760E">
      <w:pPr>
        <w:rPr>
          <w:rFonts w:cstheme="minorHAnsi"/>
          <w:sz w:val="24"/>
          <w:szCs w:val="24"/>
        </w:rPr>
      </w:pPr>
      <w:r w:rsidRPr="006F6EBF">
        <w:rPr>
          <w:rFonts w:cstheme="minorHAnsi"/>
          <w:sz w:val="24"/>
          <w:szCs w:val="24"/>
        </w:rPr>
        <w:t>De opstand sloeg over naar andere steden en het platteland. Kloosters</w:t>
      </w:r>
      <w:r w:rsidR="000A13AB" w:rsidRPr="006F6EBF">
        <w:rPr>
          <w:rFonts w:cstheme="minorHAnsi"/>
          <w:sz w:val="24"/>
          <w:szCs w:val="24"/>
        </w:rPr>
        <w:t xml:space="preserve"> en kastelen werden </w:t>
      </w:r>
      <w:r w:rsidRPr="006F6EBF">
        <w:rPr>
          <w:rFonts w:cstheme="minorHAnsi"/>
          <w:sz w:val="24"/>
          <w:szCs w:val="24"/>
        </w:rPr>
        <w:t>geplunderd.</w:t>
      </w:r>
    </w:p>
    <w:p w:rsidR="000A13AB" w:rsidRPr="006F6EBF" w:rsidRDefault="000C4DF0" w:rsidP="00AC760E">
      <w:pPr>
        <w:rPr>
          <w:rFonts w:cstheme="minorHAnsi"/>
          <w:sz w:val="24"/>
          <w:szCs w:val="24"/>
        </w:rPr>
      </w:pPr>
      <w:r>
        <w:rPr>
          <w:rFonts w:cstheme="minorHAnsi"/>
          <w:noProof/>
          <w:sz w:val="24"/>
          <w:szCs w:val="24"/>
          <w:lang w:eastAsia="nl-NL"/>
        </w:rPr>
        <w:pict>
          <v:rect id="_x0000_s1032" style="position:absolute;margin-left:-7.5pt;margin-top:11.25pt;width:534.75pt;height:108.15pt;z-index:-251642880" fillcolor="white [3201]" strokecolor="#4bacc6 [3208]" strokeweight="5pt">
            <v:stroke linestyle="thickThin"/>
            <v:shadow color="#868686"/>
          </v:rect>
        </w:pict>
      </w:r>
    </w:p>
    <w:p w:rsidR="00AC760E" w:rsidRPr="006F6EBF" w:rsidRDefault="004D3A5B" w:rsidP="00AC760E">
      <w:pPr>
        <w:rPr>
          <w:rFonts w:cstheme="minorHAnsi"/>
          <w:sz w:val="24"/>
          <w:szCs w:val="24"/>
        </w:rPr>
      </w:pPr>
      <w:r w:rsidRPr="006F6EBF">
        <w:rPr>
          <w:rFonts w:cstheme="minorHAnsi"/>
          <w:sz w:val="24"/>
          <w:szCs w:val="24"/>
        </w:rPr>
        <w:t>4/5 augustus 1789</w:t>
      </w:r>
      <w:r w:rsidRPr="006F6EBF">
        <w:rPr>
          <w:rFonts w:cstheme="minorHAnsi"/>
          <w:sz w:val="24"/>
          <w:szCs w:val="24"/>
        </w:rPr>
        <w:tab/>
        <w:t xml:space="preserve">Afschaffing standenmaatschappij: de clerus en adel </w:t>
      </w:r>
      <w:r w:rsidR="00B92A96">
        <w:rPr>
          <w:rFonts w:cstheme="minorHAnsi"/>
          <w:sz w:val="24"/>
          <w:szCs w:val="24"/>
        </w:rPr>
        <w:t>deden</w:t>
      </w:r>
      <w:r w:rsidRPr="006F6EBF">
        <w:rPr>
          <w:rFonts w:cstheme="minorHAnsi"/>
          <w:sz w:val="24"/>
          <w:szCs w:val="24"/>
        </w:rPr>
        <w:t xml:space="preserve"> afstand van hun </w:t>
      </w:r>
      <w:r w:rsidRPr="006F6EBF">
        <w:rPr>
          <w:rFonts w:cstheme="minorHAnsi"/>
          <w:sz w:val="24"/>
          <w:szCs w:val="24"/>
        </w:rPr>
        <w:tab/>
      </w:r>
      <w:r w:rsidRPr="006F6EBF">
        <w:rPr>
          <w:rFonts w:cstheme="minorHAnsi"/>
          <w:sz w:val="24"/>
          <w:szCs w:val="24"/>
        </w:rPr>
        <w:tab/>
      </w:r>
      <w:r w:rsidRPr="006F6EBF">
        <w:rPr>
          <w:rFonts w:cstheme="minorHAnsi"/>
          <w:sz w:val="24"/>
          <w:szCs w:val="24"/>
        </w:rPr>
        <w:tab/>
      </w:r>
      <w:r w:rsidRPr="006F6EBF">
        <w:rPr>
          <w:rFonts w:cstheme="minorHAnsi"/>
          <w:sz w:val="24"/>
          <w:szCs w:val="24"/>
        </w:rPr>
        <w:tab/>
        <w:t xml:space="preserve">voorrechten. Zij hoopten dat ze op die manier het volk tot bedaren konden brengen. </w:t>
      </w:r>
    </w:p>
    <w:p w:rsidR="00BA1AEB" w:rsidRDefault="004D3A5B" w:rsidP="00AC760E">
      <w:pPr>
        <w:rPr>
          <w:rFonts w:cstheme="minorHAnsi"/>
          <w:sz w:val="24"/>
          <w:szCs w:val="24"/>
        </w:rPr>
      </w:pPr>
      <w:r w:rsidRPr="006F6EBF">
        <w:rPr>
          <w:rFonts w:cstheme="minorHAnsi"/>
          <w:sz w:val="24"/>
          <w:szCs w:val="24"/>
        </w:rPr>
        <w:t>25 augustus 1789</w:t>
      </w:r>
      <w:r w:rsidRPr="006F6EBF">
        <w:rPr>
          <w:rFonts w:cstheme="minorHAnsi"/>
          <w:sz w:val="24"/>
          <w:szCs w:val="24"/>
        </w:rPr>
        <w:tab/>
        <w:t xml:space="preserve">Goedkeuring van </w:t>
      </w:r>
      <w:r w:rsidRPr="006F6EBF">
        <w:rPr>
          <w:rFonts w:cstheme="minorHAnsi"/>
          <w:i/>
          <w:sz w:val="24"/>
          <w:szCs w:val="24"/>
        </w:rPr>
        <w:t>La Déclaration des Droits de l'Homme et du Citoyen</w:t>
      </w:r>
      <w:r w:rsidRPr="006F6EBF">
        <w:rPr>
          <w:rFonts w:cstheme="minorHAnsi"/>
          <w:sz w:val="24"/>
          <w:szCs w:val="24"/>
        </w:rPr>
        <w:t xml:space="preserve">. Deze tekst </w:t>
      </w:r>
      <w:r w:rsidRPr="006F6EBF">
        <w:rPr>
          <w:rFonts w:cstheme="minorHAnsi"/>
          <w:sz w:val="24"/>
          <w:szCs w:val="24"/>
        </w:rPr>
        <w:tab/>
      </w:r>
      <w:r w:rsidRPr="006F6EBF">
        <w:rPr>
          <w:rFonts w:cstheme="minorHAnsi"/>
          <w:sz w:val="24"/>
          <w:szCs w:val="24"/>
        </w:rPr>
        <w:tab/>
      </w:r>
      <w:r w:rsidRPr="006F6EBF">
        <w:rPr>
          <w:rFonts w:cstheme="minorHAnsi"/>
          <w:sz w:val="24"/>
          <w:szCs w:val="24"/>
        </w:rPr>
        <w:tab/>
      </w:r>
      <w:r w:rsidR="00C3365E">
        <w:rPr>
          <w:rFonts w:cstheme="minorHAnsi"/>
          <w:sz w:val="24"/>
          <w:szCs w:val="24"/>
        </w:rPr>
        <w:t>werd</w:t>
      </w:r>
      <w:r w:rsidRPr="006F6EBF">
        <w:rPr>
          <w:rFonts w:cstheme="minorHAnsi"/>
          <w:sz w:val="24"/>
          <w:szCs w:val="24"/>
        </w:rPr>
        <w:t xml:space="preserve"> de basis voor de Franse grondwet.</w:t>
      </w:r>
      <w:r w:rsidR="00BA1AEB" w:rsidRPr="00BA1AEB">
        <w:rPr>
          <w:rFonts w:cstheme="minorHAnsi"/>
          <w:sz w:val="24"/>
          <w:szCs w:val="24"/>
        </w:rPr>
        <w:t xml:space="preserve"> </w:t>
      </w:r>
    </w:p>
    <w:p w:rsidR="00BA1AEB" w:rsidRDefault="00BA1AEB" w:rsidP="00AC760E">
      <w:pPr>
        <w:rPr>
          <w:rFonts w:cstheme="minorHAnsi"/>
          <w:sz w:val="24"/>
          <w:szCs w:val="24"/>
        </w:rPr>
      </w:pPr>
    </w:p>
    <w:p w:rsidR="00BA1AEB" w:rsidRDefault="00BA1AEB" w:rsidP="00AC760E">
      <w:pPr>
        <w:rPr>
          <w:rFonts w:cstheme="minorHAnsi"/>
          <w:sz w:val="24"/>
          <w:szCs w:val="24"/>
        </w:rPr>
      </w:pPr>
    </w:p>
    <w:p w:rsidR="00BA1AEB" w:rsidRDefault="00BA1AEB" w:rsidP="00AC760E">
      <w:pPr>
        <w:rPr>
          <w:rFonts w:cstheme="minorHAnsi"/>
          <w:sz w:val="24"/>
          <w:szCs w:val="24"/>
        </w:rPr>
      </w:pPr>
    </w:p>
    <w:p w:rsidR="00BA1AEB" w:rsidRPr="006F6EBF" w:rsidRDefault="00BA1AEB" w:rsidP="00AC760E">
      <w:pPr>
        <w:rPr>
          <w:rFonts w:cstheme="minorHAnsi"/>
          <w:sz w:val="24"/>
          <w:szCs w:val="24"/>
        </w:rPr>
      </w:pPr>
    </w:p>
    <w:p w:rsidR="0041560D" w:rsidRPr="006F6EBF" w:rsidRDefault="00BA1AEB" w:rsidP="0041560D">
      <w:pPr>
        <w:pStyle w:val="Lijstalinea"/>
        <w:numPr>
          <w:ilvl w:val="0"/>
          <w:numId w:val="20"/>
        </w:numPr>
        <w:rPr>
          <w:rFonts w:asciiTheme="minorHAnsi" w:hAnsiTheme="minorHAnsi" w:cstheme="minorHAnsi"/>
        </w:rPr>
      </w:pPr>
      <w:r>
        <w:rPr>
          <w:rFonts w:asciiTheme="minorHAnsi" w:hAnsiTheme="minorHAnsi" w:cstheme="minorHAnsi"/>
          <w:noProof/>
        </w:rPr>
        <w:drawing>
          <wp:anchor distT="0" distB="0" distL="114300" distR="114300" simplePos="0" relativeHeight="251677696" behindDoc="0" locked="0" layoutInCell="1" allowOverlap="1">
            <wp:simplePos x="0" y="0"/>
            <wp:positionH relativeFrom="column">
              <wp:posOffset>5095875</wp:posOffset>
            </wp:positionH>
            <wp:positionV relativeFrom="paragraph">
              <wp:posOffset>-226695</wp:posOffset>
            </wp:positionV>
            <wp:extent cx="1552575" cy="2085975"/>
            <wp:effectExtent l="19050" t="0" r="9525" b="0"/>
            <wp:wrapSquare wrapText="bothSides"/>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552575" cy="2085975"/>
                    </a:xfrm>
                    <a:prstGeom prst="rect">
                      <a:avLst/>
                    </a:prstGeom>
                    <a:noFill/>
                    <a:ln w="9525">
                      <a:noFill/>
                      <a:miter lim="800000"/>
                      <a:headEnd/>
                      <a:tailEnd/>
                    </a:ln>
                  </pic:spPr>
                </pic:pic>
              </a:graphicData>
            </a:graphic>
          </wp:anchor>
        </w:drawing>
      </w:r>
      <w:r w:rsidR="000A13AB" w:rsidRPr="006F6EBF">
        <w:rPr>
          <w:rFonts w:asciiTheme="minorHAnsi" w:hAnsiTheme="minorHAnsi" w:cstheme="minorHAnsi"/>
        </w:rPr>
        <w:t>Deze verklaring luid</w:t>
      </w:r>
      <w:r w:rsidR="0041560D" w:rsidRPr="006F6EBF">
        <w:rPr>
          <w:rFonts w:asciiTheme="minorHAnsi" w:hAnsiTheme="minorHAnsi" w:cstheme="minorHAnsi"/>
        </w:rPr>
        <w:t xml:space="preserve">de een nieuwe tijd in. Verklaar door het geven van twee veranderingen. </w:t>
      </w:r>
    </w:p>
    <w:p w:rsidR="0041560D" w:rsidRPr="006F6EBF" w:rsidRDefault="0041560D" w:rsidP="0041560D">
      <w:pPr>
        <w:rPr>
          <w:rFonts w:cstheme="minorHAnsi"/>
          <w:sz w:val="24"/>
          <w:szCs w:val="24"/>
        </w:rPr>
      </w:pPr>
      <w:r w:rsidRPr="006F6EBF">
        <w:rPr>
          <w:rFonts w:cstheme="minorHAnsi"/>
          <w:sz w:val="24"/>
          <w:szCs w:val="24"/>
        </w:rPr>
        <w:tab/>
        <w:t>.....................................................................................................................</w:t>
      </w:r>
    </w:p>
    <w:p w:rsidR="0041560D" w:rsidRPr="006F6EBF" w:rsidRDefault="0041560D" w:rsidP="0041560D">
      <w:pPr>
        <w:rPr>
          <w:rFonts w:cstheme="minorHAnsi"/>
          <w:sz w:val="24"/>
          <w:szCs w:val="24"/>
        </w:rPr>
      </w:pPr>
      <w:r w:rsidRPr="006F6EBF">
        <w:rPr>
          <w:rFonts w:cstheme="minorHAnsi"/>
          <w:sz w:val="24"/>
          <w:szCs w:val="24"/>
        </w:rPr>
        <w:tab/>
        <w:t xml:space="preserve">..................................................................................................................... </w:t>
      </w:r>
    </w:p>
    <w:p w:rsidR="000A13AB" w:rsidRPr="006F6EBF" w:rsidRDefault="0041560D" w:rsidP="000A13AB">
      <w:pPr>
        <w:pStyle w:val="Lijstalinea"/>
        <w:numPr>
          <w:ilvl w:val="0"/>
          <w:numId w:val="20"/>
        </w:numPr>
        <w:rPr>
          <w:rFonts w:asciiTheme="minorHAnsi" w:hAnsiTheme="minorHAnsi" w:cstheme="minorHAnsi"/>
        </w:rPr>
      </w:pPr>
      <w:r w:rsidRPr="006F6EBF">
        <w:rPr>
          <w:rFonts w:asciiTheme="minorHAnsi" w:hAnsiTheme="minorHAnsi" w:cstheme="minorHAnsi"/>
        </w:rPr>
        <w:t xml:space="preserve">Toon door het geven van twee concrete voorbeelden aan dat deze basisprincipes ook vandaag in België nog gelden. </w:t>
      </w:r>
    </w:p>
    <w:p w:rsidR="0041560D" w:rsidRPr="006F6EBF" w:rsidRDefault="0041560D" w:rsidP="0041560D">
      <w:pPr>
        <w:rPr>
          <w:rFonts w:cstheme="minorHAnsi"/>
          <w:sz w:val="24"/>
          <w:szCs w:val="24"/>
        </w:rPr>
      </w:pPr>
      <w:r w:rsidRPr="006F6EBF">
        <w:rPr>
          <w:rFonts w:cstheme="minorHAnsi"/>
          <w:sz w:val="24"/>
          <w:szCs w:val="24"/>
        </w:rPr>
        <w:tab/>
        <w:t>.................................................................................................................................................................</w:t>
      </w:r>
      <w:r w:rsidR="00BA1AEB" w:rsidRPr="00BA1AEB">
        <w:rPr>
          <w:rFonts w:cstheme="minorHAnsi"/>
          <w:noProof/>
        </w:rPr>
        <w:t xml:space="preserve"> </w:t>
      </w:r>
    </w:p>
    <w:p w:rsidR="0041560D" w:rsidRDefault="0041560D" w:rsidP="0041560D">
      <w:pPr>
        <w:rPr>
          <w:rFonts w:cstheme="minorHAnsi"/>
          <w:sz w:val="24"/>
          <w:szCs w:val="24"/>
        </w:rPr>
      </w:pPr>
      <w:r w:rsidRPr="006F6EBF">
        <w:rPr>
          <w:rFonts w:cstheme="minorHAnsi"/>
          <w:sz w:val="24"/>
          <w:szCs w:val="24"/>
        </w:rPr>
        <w:tab/>
        <w:t xml:space="preserve">.................................................................................................................................................................  </w:t>
      </w:r>
    </w:p>
    <w:p w:rsidR="00BA1AEB" w:rsidRPr="006F6EBF" w:rsidRDefault="00BA1AEB" w:rsidP="0041560D">
      <w:pPr>
        <w:rPr>
          <w:rFonts w:cstheme="minorHAnsi"/>
          <w:sz w:val="24"/>
          <w:szCs w:val="24"/>
        </w:rPr>
      </w:pPr>
      <w:r>
        <w:rPr>
          <w:rFonts w:cstheme="minorHAnsi"/>
          <w:noProof/>
          <w:sz w:val="24"/>
          <w:szCs w:val="24"/>
          <w:lang w:eastAsia="nl-NL"/>
        </w:rPr>
        <w:pict>
          <v:rect id="_x0000_s1033" style="position:absolute;margin-left:-8.25pt;margin-top:26.35pt;width:531pt;height:42pt;z-index:-251641856" fillcolor="white [3201]" strokecolor="#4bacc6 [3208]" strokeweight="5pt">
            <v:stroke linestyle="thickThin"/>
            <v:shadow color="#868686"/>
          </v:rect>
        </w:pict>
      </w:r>
    </w:p>
    <w:p w:rsidR="00744AC6" w:rsidRDefault="00744AC6" w:rsidP="0041560D">
      <w:pPr>
        <w:rPr>
          <w:rFonts w:cstheme="minorHAnsi"/>
          <w:sz w:val="24"/>
          <w:szCs w:val="24"/>
        </w:rPr>
      </w:pPr>
      <w:r w:rsidRPr="006F6EBF">
        <w:rPr>
          <w:rFonts w:cstheme="minorHAnsi"/>
          <w:sz w:val="24"/>
          <w:szCs w:val="24"/>
        </w:rPr>
        <w:t>3 september 1789</w:t>
      </w:r>
      <w:r w:rsidRPr="006F6EBF">
        <w:rPr>
          <w:rFonts w:cstheme="minorHAnsi"/>
          <w:sz w:val="24"/>
          <w:szCs w:val="24"/>
        </w:rPr>
        <w:tab/>
        <w:t xml:space="preserve">De principes van </w:t>
      </w:r>
      <w:r w:rsidRPr="006F6EBF">
        <w:rPr>
          <w:rFonts w:cstheme="minorHAnsi"/>
          <w:i/>
          <w:sz w:val="24"/>
          <w:szCs w:val="24"/>
        </w:rPr>
        <w:t xml:space="preserve">La Déclaration des Droits de </w:t>
      </w:r>
      <w:proofErr w:type="spellStart"/>
      <w:r w:rsidRPr="006F6EBF">
        <w:rPr>
          <w:rFonts w:cstheme="minorHAnsi"/>
          <w:i/>
          <w:sz w:val="24"/>
          <w:szCs w:val="24"/>
        </w:rPr>
        <w:t>l'Homme</w:t>
      </w:r>
      <w:proofErr w:type="spellEnd"/>
      <w:r w:rsidRPr="006F6EBF">
        <w:rPr>
          <w:rFonts w:cstheme="minorHAnsi"/>
          <w:i/>
          <w:sz w:val="24"/>
          <w:szCs w:val="24"/>
        </w:rPr>
        <w:t xml:space="preserve"> et du </w:t>
      </w:r>
      <w:proofErr w:type="spellStart"/>
      <w:r w:rsidRPr="006F6EBF">
        <w:rPr>
          <w:rFonts w:cstheme="minorHAnsi"/>
          <w:i/>
          <w:sz w:val="24"/>
          <w:szCs w:val="24"/>
        </w:rPr>
        <w:t>Citoyen</w:t>
      </w:r>
      <w:proofErr w:type="spellEnd"/>
      <w:r w:rsidRPr="006F6EBF">
        <w:rPr>
          <w:rFonts w:cstheme="minorHAnsi"/>
          <w:i/>
          <w:sz w:val="24"/>
          <w:szCs w:val="24"/>
        </w:rPr>
        <w:t xml:space="preserve"> </w:t>
      </w:r>
      <w:r w:rsidRPr="006F6EBF">
        <w:rPr>
          <w:rFonts w:cstheme="minorHAnsi"/>
          <w:sz w:val="24"/>
          <w:szCs w:val="24"/>
        </w:rPr>
        <w:t>w</w:t>
      </w:r>
      <w:r w:rsidR="00C3365E">
        <w:rPr>
          <w:rFonts w:cstheme="minorHAnsi"/>
          <w:sz w:val="24"/>
          <w:szCs w:val="24"/>
        </w:rPr>
        <w:t>e</w:t>
      </w:r>
      <w:r w:rsidRPr="006F6EBF">
        <w:rPr>
          <w:rFonts w:cstheme="minorHAnsi"/>
          <w:sz w:val="24"/>
          <w:szCs w:val="24"/>
        </w:rPr>
        <w:t xml:space="preserve">rden </w:t>
      </w:r>
      <w:r w:rsidRPr="006F6EBF">
        <w:rPr>
          <w:rFonts w:cstheme="minorHAnsi"/>
          <w:sz w:val="24"/>
          <w:szCs w:val="24"/>
        </w:rPr>
        <w:tab/>
      </w:r>
      <w:r w:rsidRPr="006F6EBF">
        <w:rPr>
          <w:rFonts w:cstheme="minorHAnsi"/>
          <w:sz w:val="24"/>
          <w:szCs w:val="24"/>
        </w:rPr>
        <w:tab/>
      </w:r>
      <w:r w:rsidRPr="006F6EBF">
        <w:rPr>
          <w:rFonts w:cstheme="minorHAnsi"/>
          <w:sz w:val="24"/>
          <w:szCs w:val="24"/>
        </w:rPr>
        <w:tab/>
      </w:r>
      <w:r w:rsidRPr="006F6EBF">
        <w:rPr>
          <w:rFonts w:cstheme="minorHAnsi"/>
          <w:sz w:val="24"/>
          <w:szCs w:val="24"/>
        </w:rPr>
        <w:tab/>
        <w:t>opgenomen in de grondwet.</w:t>
      </w:r>
    </w:p>
    <w:p w:rsidR="00744AC6" w:rsidRPr="006F6EBF" w:rsidRDefault="00744AC6" w:rsidP="00744AC6">
      <w:pPr>
        <w:pStyle w:val="Lijstalinea"/>
        <w:numPr>
          <w:ilvl w:val="0"/>
          <w:numId w:val="20"/>
        </w:numPr>
        <w:rPr>
          <w:rFonts w:asciiTheme="minorHAnsi" w:hAnsiTheme="minorHAnsi" w:cstheme="minorHAnsi"/>
        </w:rPr>
      </w:pPr>
      <w:r w:rsidRPr="006F6EBF">
        <w:rPr>
          <w:rFonts w:asciiTheme="minorHAnsi" w:hAnsiTheme="minorHAnsi" w:cstheme="minorHAnsi"/>
        </w:rPr>
        <w:t>Frankrijk werd een constitutionele monarchie. Wat betekent dit?</w:t>
      </w:r>
    </w:p>
    <w:p w:rsidR="00744AC6" w:rsidRPr="006F6EBF" w:rsidRDefault="00744AC6" w:rsidP="00744AC6">
      <w:pPr>
        <w:rPr>
          <w:rFonts w:cstheme="minorHAnsi"/>
          <w:sz w:val="24"/>
          <w:szCs w:val="24"/>
        </w:rPr>
      </w:pPr>
      <w:r w:rsidRPr="006F6EBF">
        <w:rPr>
          <w:rFonts w:cstheme="minorHAnsi"/>
          <w:sz w:val="24"/>
          <w:szCs w:val="24"/>
        </w:rPr>
        <w:tab/>
        <w:t>.................................................................................................................................................................</w:t>
      </w:r>
    </w:p>
    <w:p w:rsidR="00744AC6" w:rsidRPr="006F6EBF" w:rsidRDefault="00744AC6" w:rsidP="00744AC6">
      <w:pPr>
        <w:rPr>
          <w:rFonts w:cstheme="minorHAnsi"/>
          <w:sz w:val="24"/>
          <w:szCs w:val="24"/>
        </w:rPr>
      </w:pPr>
      <w:r w:rsidRPr="006F6EBF">
        <w:rPr>
          <w:rFonts w:cstheme="minorHAnsi"/>
          <w:sz w:val="24"/>
          <w:szCs w:val="24"/>
        </w:rPr>
        <w:tab/>
        <w:t>.................................................................................................................................................................</w:t>
      </w:r>
    </w:p>
    <w:p w:rsidR="00E55887" w:rsidRPr="006F6EBF" w:rsidRDefault="00744AC6" w:rsidP="00E55887">
      <w:pPr>
        <w:pStyle w:val="Lijstalinea"/>
        <w:numPr>
          <w:ilvl w:val="0"/>
          <w:numId w:val="20"/>
        </w:numPr>
        <w:rPr>
          <w:rFonts w:asciiTheme="minorHAnsi" w:hAnsiTheme="minorHAnsi" w:cstheme="minorHAnsi"/>
        </w:rPr>
      </w:pPr>
      <w:r w:rsidRPr="006F6EBF">
        <w:rPr>
          <w:rFonts w:asciiTheme="minorHAnsi" w:hAnsiTheme="minorHAnsi" w:cstheme="minorHAnsi"/>
        </w:rPr>
        <w:t>De koning had niet langer alle macht. Er was sprake van een scheiding der machten.</w:t>
      </w:r>
      <w:r w:rsidRPr="006F6EBF">
        <w:rPr>
          <w:rFonts w:asciiTheme="minorHAnsi" w:hAnsiTheme="minorHAnsi" w:cstheme="minorHAnsi"/>
        </w:rPr>
        <w:br/>
      </w:r>
      <w:r w:rsidR="00E55887" w:rsidRPr="006F6EBF">
        <w:rPr>
          <w:rFonts w:asciiTheme="minorHAnsi" w:hAnsiTheme="minorHAnsi" w:cstheme="minorHAnsi"/>
        </w:rPr>
        <w:t>Noteer onder elke macht wie hier aanspraak op maakte.</w:t>
      </w:r>
    </w:p>
    <w:p w:rsidR="00E55887" w:rsidRPr="006F6EBF" w:rsidRDefault="00E55887" w:rsidP="00E55887">
      <w:pPr>
        <w:pStyle w:val="Lijstalinea"/>
        <w:numPr>
          <w:ilvl w:val="1"/>
          <w:numId w:val="21"/>
        </w:numPr>
        <w:rPr>
          <w:rFonts w:asciiTheme="minorHAnsi" w:hAnsiTheme="minorHAnsi" w:cstheme="minorHAnsi"/>
        </w:rPr>
      </w:pPr>
      <w:r w:rsidRPr="006F6EBF">
        <w:rPr>
          <w:rFonts w:asciiTheme="minorHAnsi" w:hAnsiTheme="minorHAnsi" w:cstheme="minorHAnsi"/>
        </w:rPr>
        <w:t>uitvoerende macht:</w:t>
      </w:r>
    </w:p>
    <w:p w:rsidR="00E55887" w:rsidRPr="006F6EBF" w:rsidRDefault="00E55887" w:rsidP="00E55887">
      <w:pPr>
        <w:pStyle w:val="Lijstalinea"/>
        <w:ind w:left="1440"/>
        <w:rPr>
          <w:rFonts w:asciiTheme="minorHAnsi" w:hAnsiTheme="minorHAnsi" w:cstheme="minorHAnsi"/>
        </w:rPr>
      </w:pPr>
      <w:r w:rsidRPr="006F6EBF">
        <w:rPr>
          <w:rFonts w:asciiTheme="minorHAnsi" w:hAnsiTheme="minorHAnsi" w:cstheme="minorHAnsi"/>
        </w:rPr>
        <w:t>......................................................................................................................</w:t>
      </w:r>
      <w:r w:rsidR="006F6EBF">
        <w:rPr>
          <w:rFonts w:asciiTheme="minorHAnsi" w:hAnsiTheme="minorHAnsi" w:cstheme="minorHAnsi"/>
        </w:rPr>
        <w:t>..............................</w:t>
      </w:r>
    </w:p>
    <w:p w:rsidR="00E55887" w:rsidRPr="006F6EBF" w:rsidRDefault="00E55887" w:rsidP="00E55887">
      <w:pPr>
        <w:pStyle w:val="Lijstalinea"/>
        <w:numPr>
          <w:ilvl w:val="1"/>
          <w:numId w:val="21"/>
        </w:numPr>
        <w:rPr>
          <w:rFonts w:asciiTheme="minorHAnsi" w:hAnsiTheme="minorHAnsi" w:cstheme="minorHAnsi"/>
        </w:rPr>
      </w:pPr>
      <w:r w:rsidRPr="006F6EBF">
        <w:rPr>
          <w:rFonts w:asciiTheme="minorHAnsi" w:hAnsiTheme="minorHAnsi" w:cstheme="minorHAnsi"/>
        </w:rPr>
        <w:t>rechterlijke macht:</w:t>
      </w:r>
    </w:p>
    <w:p w:rsidR="00E55887" w:rsidRPr="006F6EBF" w:rsidRDefault="00E55887" w:rsidP="00E55887">
      <w:pPr>
        <w:pStyle w:val="Lijstalinea"/>
        <w:ind w:left="720"/>
        <w:rPr>
          <w:rFonts w:asciiTheme="minorHAnsi" w:hAnsiTheme="minorHAnsi" w:cstheme="minorHAnsi"/>
        </w:rPr>
      </w:pPr>
      <w:r w:rsidRPr="006F6EBF">
        <w:rPr>
          <w:rFonts w:asciiTheme="minorHAnsi" w:hAnsiTheme="minorHAnsi" w:cstheme="minorHAnsi"/>
        </w:rPr>
        <w:tab/>
        <w:t>......................................................................................................................</w:t>
      </w:r>
      <w:r w:rsidR="006F6EBF">
        <w:rPr>
          <w:rFonts w:asciiTheme="minorHAnsi" w:hAnsiTheme="minorHAnsi" w:cstheme="minorHAnsi"/>
        </w:rPr>
        <w:t>...............................</w:t>
      </w:r>
    </w:p>
    <w:p w:rsidR="00E55887" w:rsidRPr="006F6EBF" w:rsidRDefault="00E55887" w:rsidP="00E55887">
      <w:pPr>
        <w:pStyle w:val="Lijstalinea"/>
        <w:numPr>
          <w:ilvl w:val="1"/>
          <w:numId w:val="21"/>
        </w:numPr>
        <w:rPr>
          <w:rFonts w:asciiTheme="minorHAnsi" w:hAnsiTheme="minorHAnsi" w:cstheme="minorHAnsi"/>
        </w:rPr>
      </w:pPr>
      <w:r w:rsidRPr="006F6EBF">
        <w:rPr>
          <w:rFonts w:asciiTheme="minorHAnsi" w:hAnsiTheme="minorHAnsi" w:cstheme="minorHAnsi"/>
        </w:rPr>
        <w:t>wetgevende macht:</w:t>
      </w:r>
    </w:p>
    <w:p w:rsidR="00E55887" w:rsidRPr="006F6EBF" w:rsidRDefault="00E55887" w:rsidP="00E55887">
      <w:pPr>
        <w:pStyle w:val="Lijstalinea"/>
        <w:ind w:left="720"/>
        <w:rPr>
          <w:rFonts w:asciiTheme="minorHAnsi" w:hAnsiTheme="minorHAnsi" w:cstheme="minorHAnsi"/>
        </w:rPr>
      </w:pPr>
      <w:r w:rsidRPr="006F6EBF">
        <w:rPr>
          <w:rFonts w:asciiTheme="minorHAnsi" w:hAnsiTheme="minorHAnsi" w:cstheme="minorHAnsi"/>
        </w:rPr>
        <w:tab/>
        <w:t>......................................................................................................................</w:t>
      </w:r>
      <w:r w:rsidR="006F6EBF">
        <w:rPr>
          <w:rFonts w:asciiTheme="minorHAnsi" w:hAnsiTheme="minorHAnsi" w:cstheme="minorHAnsi"/>
        </w:rPr>
        <w:t>...............................</w:t>
      </w:r>
    </w:p>
    <w:p w:rsidR="00BA1AEB" w:rsidRDefault="006F6EBF" w:rsidP="006F6EBF">
      <w:pPr>
        <w:pStyle w:val="Lijstalinea"/>
        <w:rPr>
          <w:rFonts w:cstheme="minorHAnsi"/>
        </w:rPr>
      </w:pPr>
      <w:r w:rsidRPr="006F6EBF">
        <w:rPr>
          <w:rFonts w:asciiTheme="minorHAnsi" w:hAnsiTheme="minorHAnsi" w:cstheme="minorHAnsi"/>
        </w:rPr>
        <w:t>Deze nieuwe initiatieven klinken heel mooi, maar in werkelijkheid bleef de meerderheid van de bevolking uitgesloten. De gegoede burgerij en de 'verlichte' edelen hadden de macht naar zich toegetrokken. Door het systeem van cijnskiesrecht mochten immers alleen degenen die cijns betaalden gaan stemmen. Het gewone volk kon zich dit niet veroorloven</w:t>
      </w:r>
      <w:r>
        <w:rPr>
          <w:rFonts w:cstheme="minorHAnsi"/>
        </w:rPr>
        <w:t>.</w:t>
      </w:r>
    </w:p>
    <w:p w:rsidR="00BA1AEB" w:rsidRDefault="00BA1AEB" w:rsidP="006F6EBF">
      <w:pPr>
        <w:pStyle w:val="Lijstalinea"/>
        <w:rPr>
          <w:rFonts w:cstheme="minorHAnsi"/>
        </w:rPr>
      </w:pPr>
    </w:p>
    <w:p w:rsidR="00BA1AEB" w:rsidRDefault="00BA1AEB" w:rsidP="006F6EBF">
      <w:pPr>
        <w:pStyle w:val="Lijstalinea"/>
        <w:rPr>
          <w:rFonts w:cstheme="minorHAnsi"/>
        </w:rPr>
      </w:pPr>
    </w:p>
    <w:p w:rsidR="006F6EBF" w:rsidRDefault="006F6EBF" w:rsidP="006F6EBF">
      <w:pPr>
        <w:pStyle w:val="Lijstalinea"/>
        <w:rPr>
          <w:rFonts w:cstheme="minorHAnsi"/>
        </w:rPr>
      </w:pPr>
      <w:r>
        <w:rPr>
          <w:rFonts w:cstheme="minorHAnsi"/>
        </w:rPr>
        <w:t xml:space="preserve"> </w:t>
      </w:r>
    </w:p>
    <w:p w:rsidR="00B34374" w:rsidRPr="00B34374" w:rsidRDefault="00B34374" w:rsidP="00B34374">
      <w:pPr>
        <w:shd w:val="clear" w:color="auto" w:fill="FFFFFF"/>
        <w:spacing w:line="240" w:lineRule="atLeast"/>
        <w:textAlignment w:val="top"/>
        <w:rPr>
          <w:rFonts w:eastAsia="Times New Roman" w:cstheme="minorHAnsi"/>
          <w:sz w:val="28"/>
          <w:szCs w:val="28"/>
          <w:lang w:eastAsia="nl-NL"/>
        </w:rPr>
      </w:pPr>
      <w:r w:rsidRPr="00B34374">
        <w:rPr>
          <w:rFonts w:eastAsia="Times New Roman" w:cstheme="minorHAnsi"/>
          <w:b/>
          <w:bCs/>
          <w:sz w:val="28"/>
          <w:szCs w:val="28"/>
          <w:u w:val="single"/>
          <w:lang w:eastAsia="nl-NL"/>
        </w:rPr>
        <w:lastRenderedPageBreak/>
        <w:t>Radicale republiek</w:t>
      </w:r>
    </w:p>
    <w:p w:rsidR="00B34374" w:rsidRPr="00B34374" w:rsidRDefault="00B34374" w:rsidP="00B34374">
      <w:pPr>
        <w:shd w:val="clear" w:color="auto" w:fill="FFFFFF"/>
        <w:spacing w:after="0"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 xml:space="preserve">De koning moest verhuizen van Versailles naar Parijs. Daar konden ze hem beter in het oog houden. Hij vreesde echter voor zijn leven en probeerde te vluchten. Steeds meer mensen waren tegen de koning. </w:t>
      </w:r>
    </w:p>
    <w:p w:rsidR="00B34374" w:rsidRDefault="00B34374" w:rsidP="00B34374">
      <w:pPr>
        <w:shd w:val="clear" w:color="auto" w:fill="FFFFFF"/>
        <w:spacing w:after="0"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Wanneer het leger van de koning schoot op demonstranten, bars</w:t>
      </w:r>
      <w:r>
        <w:rPr>
          <w:rFonts w:eastAsia="Times New Roman" w:cstheme="minorHAnsi"/>
          <w:sz w:val="24"/>
          <w:szCs w:val="24"/>
          <w:lang w:eastAsia="nl-NL"/>
        </w:rPr>
        <w:t>t</w:t>
      </w:r>
      <w:r w:rsidRPr="00B34374">
        <w:rPr>
          <w:rFonts w:eastAsia="Times New Roman" w:cstheme="minorHAnsi"/>
          <w:sz w:val="24"/>
          <w:szCs w:val="24"/>
          <w:lang w:eastAsia="nl-NL"/>
        </w:rPr>
        <w:t>te de bom. Het republicanisme groeide uit tot een massale beweging.</w:t>
      </w:r>
    </w:p>
    <w:p w:rsidR="00B34374" w:rsidRPr="00B34374" w:rsidRDefault="00B34374" w:rsidP="00B34374">
      <w:pPr>
        <w:numPr>
          <w:ilvl w:val="0"/>
          <w:numId w:val="24"/>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In 1792 kwam een nieuwe grondwetgevende vergadering samen. Dit keer werd deze verkozen op basis van het algemeen kiesrecht. Wat werd er besloten?</w:t>
      </w:r>
    </w:p>
    <w:p w:rsidR="00B34374" w:rsidRPr="006F6EBF" w:rsidRDefault="00B34374" w:rsidP="00B34374">
      <w:pPr>
        <w:rPr>
          <w:rFonts w:cstheme="minorHAnsi"/>
          <w:sz w:val="24"/>
          <w:szCs w:val="24"/>
        </w:rPr>
      </w:pPr>
      <w:r w:rsidRPr="006F6EBF">
        <w:rPr>
          <w:rFonts w:cstheme="minorHAnsi"/>
          <w:sz w:val="24"/>
          <w:szCs w:val="24"/>
        </w:rPr>
        <w:tab/>
        <w:t>.................................................................................................................................................................</w:t>
      </w:r>
    </w:p>
    <w:p w:rsidR="00BA1AEB" w:rsidRPr="00BA1AEB" w:rsidRDefault="00BA1AEB" w:rsidP="00BA1AEB">
      <w:pPr>
        <w:numPr>
          <w:ilvl w:val="0"/>
          <w:numId w:val="24"/>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Pr>
          <w:rFonts w:eastAsia="Times New Roman" w:cstheme="minorHAnsi"/>
          <w:noProof/>
          <w:sz w:val="24"/>
          <w:szCs w:val="24"/>
          <w:lang w:eastAsia="nl-NL"/>
        </w:rPr>
        <w:drawing>
          <wp:anchor distT="0" distB="0" distL="114300" distR="114300" simplePos="0" relativeHeight="251678720" behindDoc="0" locked="0" layoutInCell="1" allowOverlap="1">
            <wp:simplePos x="0" y="0"/>
            <wp:positionH relativeFrom="column">
              <wp:posOffset>4886325</wp:posOffset>
            </wp:positionH>
            <wp:positionV relativeFrom="paragraph">
              <wp:posOffset>24130</wp:posOffset>
            </wp:positionV>
            <wp:extent cx="1504950" cy="1905000"/>
            <wp:effectExtent l="1905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504950" cy="1905000"/>
                    </a:xfrm>
                    <a:prstGeom prst="rect">
                      <a:avLst/>
                    </a:prstGeom>
                    <a:noFill/>
                    <a:ln w="9525">
                      <a:noFill/>
                      <a:miter lim="800000"/>
                      <a:headEnd/>
                      <a:tailEnd/>
                    </a:ln>
                  </pic:spPr>
                </pic:pic>
              </a:graphicData>
            </a:graphic>
          </wp:anchor>
        </w:drawing>
      </w:r>
      <w:r w:rsidR="00B34374" w:rsidRPr="00B34374">
        <w:rPr>
          <w:rFonts w:eastAsia="Times New Roman" w:cstheme="minorHAnsi"/>
          <w:sz w:val="24"/>
          <w:szCs w:val="24"/>
          <w:lang w:eastAsia="nl-NL"/>
        </w:rPr>
        <w:t xml:space="preserve">In 1793 werd de laatste koning van Frankrijk terechtgesteld. Hoe noemt men het tuig waarmee de terechtstelling gebeurd is? </w:t>
      </w:r>
    </w:p>
    <w:p w:rsidR="00B34374" w:rsidRPr="00B34374" w:rsidRDefault="00B34374" w:rsidP="00B34374">
      <w:pPr>
        <w:shd w:val="clear" w:color="auto" w:fill="FFFFFF"/>
        <w:spacing w:before="100" w:beforeAutospacing="1" w:after="100" w:afterAutospacing="1" w:line="240" w:lineRule="atLeast"/>
        <w:textAlignment w:val="top"/>
        <w:rPr>
          <w:rFonts w:eastAsia="Times New Roman" w:cstheme="minorHAnsi"/>
          <w:sz w:val="24"/>
          <w:szCs w:val="24"/>
          <w:lang w:eastAsia="nl-NL"/>
        </w:rPr>
      </w:pPr>
      <w:r>
        <w:rPr>
          <w:rFonts w:eastAsia="Times New Roman" w:cstheme="minorHAnsi"/>
          <w:sz w:val="24"/>
          <w:szCs w:val="24"/>
          <w:lang w:eastAsia="nl-NL"/>
        </w:rPr>
        <w:tab/>
        <w:t>.............................................................................</w:t>
      </w:r>
    </w:p>
    <w:p w:rsidR="00B34374" w:rsidRDefault="00B34374" w:rsidP="00B34374">
      <w:pPr>
        <w:numPr>
          <w:ilvl w:val="0"/>
          <w:numId w:val="24"/>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Hoe reageerde</w:t>
      </w:r>
      <w:r w:rsidR="00BA1AEB">
        <w:rPr>
          <w:rFonts w:eastAsia="Times New Roman" w:cstheme="minorHAnsi"/>
          <w:sz w:val="24"/>
          <w:szCs w:val="24"/>
          <w:lang w:eastAsia="nl-NL"/>
        </w:rPr>
        <w:t>n</w:t>
      </w:r>
      <w:r w:rsidRPr="00B34374">
        <w:rPr>
          <w:rFonts w:eastAsia="Times New Roman" w:cstheme="minorHAnsi"/>
          <w:sz w:val="24"/>
          <w:szCs w:val="24"/>
          <w:lang w:eastAsia="nl-NL"/>
        </w:rPr>
        <w:t xml:space="preserve"> de buitenlandse vorsten op de Franse Revolutie?</w:t>
      </w:r>
    </w:p>
    <w:p w:rsidR="00BA1AEB" w:rsidRDefault="00B34374" w:rsidP="00B34374">
      <w:pPr>
        <w:pStyle w:val="Lijstalinea"/>
        <w:ind w:left="720"/>
        <w:rPr>
          <w:rFonts w:cstheme="minorHAnsi"/>
        </w:rPr>
      </w:pPr>
      <w:r w:rsidRPr="00B34374">
        <w:rPr>
          <w:rFonts w:cstheme="minorHAnsi"/>
        </w:rPr>
        <w:t>................................................................................................................</w:t>
      </w:r>
    </w:p>
    <w:p w:rsidR="00B34374" w:rsidRPr="00B34374" w:rsidRDefault="00B34374" w:rsidP="00B34374">
      <w:pPr>
        <w:pStyle w:val="Lijstalinea"/>
        <w:ind w:left="720"/>
        <w:rPr>
          <w:rFonts w:cstheme="minorHAnsi"/>
        </w:rPr>
      </w:pPr>
      <w:r w:rsidRPr="00B34374">
        <w:rPr>
          <w:rFonts w:cstheme="minorHAnsi"/>
        </w:rPr>
        <w:t>.................................................</w:t>
      </w:r>
      <w:r w:rsidR="00BA1AEB">
        <w:rPr>
          <w:rFonts w:cstheme="minorHAnsi"/>
        </w:rPr>
        <w:t>...............................................................</w:t>
      </w:r>
    </w:p>
    <w:p w:rsidR="00B34374" w:rsidRDefault="00B34374" w:rsidP="00B34374">
      <w:pPr>
        <w:numPr>
          <w:ilvl w:val="0"/>
          <w:numId w:val="24"/>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Frankrijk kampte eveneens met binnenlandse problemen. Hoe zie je dit op de kaart?</w:t>
      </w:r>
    </w:p>
    <w:p w:rsidR="00B34374" w:rsidRPr="00B34374" w:rsidRDefault="00B34374" w:rsidP="00B34374">
      <w:pPr>
        <w:pStyle w:val="Lijstalinea"/>
        <w:ind w:left="720"/>
        <w:rPr>
          <w:rFonts w:cstheme="minorHAnsi"/>
        </w:rPr>
      </w:pPr>
      <w:r w:rsidRPr="00B34374">
        <w:rPr>
          <w:rFonts w:cstheme="minorHAnsi"/>
        </w:rPr>
        <w:t>.................................................................................................................................................................</w:t>
      </w:r>
    </w:p>
    <w:p w:rsidR="00B34374" w:rsidRDefault="00B34374" w:rsidP="00B34374">
      <w:pPr>
        <w:numPr>
          <w:ilvl w:val="0"/>
          <w:numId w:val="24"/>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 xml:space="preserve">Een concentratie van macht was noodzakelijk om het binnenlands en buitenlands gevaar te doen keren. Dat leidde tot de dictatuur van Robespierre. Zijn bewind </w:t>
      </w:r>
      <w:r>
        <w:rPr>
          <w:rFonts w:eastAsia="Times New Roman" w:cstheme="minorHAnsi"/>
          <w:sz w:val="24"/>
          <w:szCs w:val="24"/>
          <w:lang w:eastAsia="nl-NL"/>
        </w:rPr>
        <w:t>werd</w:t>
      </w:r>
      <w:r w:rsidRPr="00B34374">
        <w:rPr>
          <w:rFonts w:eastAsia="Times New Roman" w:cstheme="minorHAnsi"/>
          <w:sz w:val="24"/>
          <w:szCs w:val="24"/>
          <w:lang w:eastAsia="nl-NL"/>
        </w:rPr>
        <w:t xml:space="preserve"> ook wel 'la Terreur' of 'schrikbewind' genoemd. Leg uit.</w:t>
      </w:r>
    </w:p>
    <w:p w:rsidR="00B34374" w:rsidRPr="00B34374" w:rsidRDefault="00B34374" w:rsidP="00B34374">
      <w:pPr>
        <w:pStyle w:val="Lijstalinea"/>
        <w:ind w:left="720"/>
        <w:rPr>
          <w:rFonts w:cstheme="minorHAnsi"/>
        </w:rPr>
      </w:pPr>
      <w:r w:rsidRPr="00B34374">
        <w:rPr>
          <w:rFonts w:cstheme="minorHAnsi"/>
        </w:rPr>
        <w:t>.................................................................................................................................................................</w:t>
      </w:r>
    </w:p>
    <w:p w:rsidR="00B34374" w:rsidRPr="00B34374" w:rsidRDefault="00B34374" w:rsidP="00B34374">
      <w:pPr>
        <w:pStyle w:val="Lijstalinea"/>
        <w:ind w:left="720"/>
        <w:rPr>
          <w:rFonts w:cstheme="minorHAnsi"/>
        </w:rPr>
      </w:pPr>
      <w:r w:rsidRPr="00B34374">
        <w:rPr>
          <w:rFonts w:cstheme="minorHAnsi"/>
        </w:rPr>
        <w:t>.................................................................................................................................................................</w:t>
      </w: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A1AEB" w:rsidRDefault="00BA1AEB" w:rsidP="00B34374">
      <w:pPr>
        <w:shd w:val="clear" w:color="auto" w:fill="FFFFFF"/>
        <w:spacing w:after="0" w:line="240" w:lineRule="atLeast"/>
        <w:textAlignment w:val="top"/>
        <w:rPr>
          <w:rFonts w:eastAsia="Times New Roman" w:cstheme="minorHAnsi"/>
          <w:b/>
          <w:bCs/>
          <w:sz w:val="28"/>
          <w:szCs w:val="28"/>
          <w:u w:val="single"/>
          <w:lang w:eastAsia="nl-NL"/>
        </w:rPr>
      </w:pPr>
    </w:p>
    <w:p w:rsidR="00B34374" w:rsidRPr="00B34374" w:rsidRDefault="00B34374" w:rsidP="00B34374">
      <w:pPr>
        <w:shd w:val="clear" w:color="auto" w:fill="FFFFFF"/>
        <w:spacing w:after="0" w:line="240" w:lineRule="atLeast"/>
        <w:textAlignment w:val="top"/>
        <w:rPr>
          <w:rFonts w:eastAsia="Times New Roman" w:cstheme="minorHAnsi"/>
          <w:sz w:val="28"/>
          <w:szCs w:val="28"/>
          <w:lang w:eastAsia="nl-NL"/>
        </w:rPr>
      </w:pPr>
      <w:r w:rsidRPr="00B34374">
        <w:rPr>
          <w:rFonts w:eastAsia="Times New Roman" w:cstheme="minorHAnsi"/>
          <w:b/>
          <w:bCs/>
          <w:sz w:val="28"/>
          <w:szCs w:val="28"/>
          <w:u w:val="single"/>
          <w:lang w:eastAsia="nl-NL"/>
        </w:rPr>
        <w:t>De burgerlijke republiek</w:t>
      </w:r>
    </w:p>
    <w:p w:rsidR="00B34374" w:rsidRDefault="00B34374" w:rsidP="00B34374">
      <w:pPr>
        <w:shd w:val="clear" w:color="auto" w:fill="FFFFFF"/>
        <w:spacing w:after="0" w:line="240" w:lineRule="atLeast"/>
        <w:textAlignment w:val="top"/>
        <w:rPr>
          <w:rFonts w:ascii="Verdana" w:eastAsia="Times New Roman" w:hAnsi="Verdana" w:cs="Times New Roman"/>
          <w:sz w:val="21"/>
          <w:szCs w:val="21"/>
          <w:lang w:eastAsia="nl-NL"/>
        </w:rPr>
      </w:pPr>
    </w:p>
    <w:p w:rsidR="00B34374" w:rsidRPr="00B34374" w:rsidRDefault="00B34374" w:rsidP="00B34374">
      <w:pPr>
        <w:shd w:val="clear" w:color="auto" w:fill="FFFFFF"/>
        <w:spacing w:after="0"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Toen de dreiging verdwenen was, was de terreur overbodig. Robespierre werd aangehouden en onthoofd.</w:t>
      </w:r>
    </w:p>
    <w:p w:rsidR="00B34374" w:rsidRPr="00B34374" w:rsidRDefault="00B34374" w:rsidP="00B34374">
      <w:pPr>
        <w:shd w:val="clear" w:color="auto" w:fill="FFFFFF"/>
        <w:spacing w:after="0"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De grondwet van 1795 - opnieuw op basis van cijnskiesrecht - vormde de basis voor het Directoire.</w:t>
      </w:r>
    </w:p>
    <w:p w:rsidR="00B34374" w:rsidRDefault="00B34374" w:rsidP="00B34374">
      <w:pPr>
        <w:numPr>
          <w:ilvl w:val="0"/>
          <w:numId w:val="25"/>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 xml:space="preserve">Wie had de uitvoerende macht tijdens het </w:t>
      </w:r>
      <w:r w:rsidR="00B92A96">
        <w:rPr>
          <w:rFonts w:eastAsia="Times New Roman" w:cstheme="minorHAnsi"/>
          <w:sz w:val="24"/>
          <w:szCs w:val="24"/>
          <w:lang w:eastAsia="nl-NL"/>
        </w:rPr>
        <w:t>D</w:t>
      </w:r>
      <w:r w:rsidRPr="00B34374">
        <w:rPr>
          <w:rFonts w:eastAsia="Times New Roman" w:cstheme="minorHAnsi"/>
          <w:sz w:val="24"/>
          <w:szCs w:val="24"/>
          <w:lang w:eastAsia="nl-NL"/>
        </w:rPr>
        <w:t>irectoire?</w:t>
      </w:r>
    </w:p>
    <w:p w:rsidR="00B34374" w:rsidRPr="00B34374" w:rsidRDefault="00B34374" w:rsidP="00B34374">
      <w:pPr>
        <w:shd w:val="clear" w:color="auto" w:fill="FFFFFF"/>
        <w:spacing w:before="100" w:beforeAutospacing="1" w:after="100" w:afterAutospacing="1" w:line="240" w:lineRule="atLeast"/>
        <w:ind w:left="720"/>
        <w:textAlignment w:val="top"/>
        <w:rPr>
          <w:rFonts w:eastAsia="Times New Roman" w:cstheme="minorHAnsi"/>
          <w:sz w:val="24"/>
          <w:szCs w:val="24"/>
          <w:lang w:eastAsia="nl-NL"/>
        </w:rPr>
      </w:pPr>
      <w:r w:rsidRPr="00B34374">
        <w:rPr>
          <w:rFonts w:cstheme="minorHAnsi"/>
          <w:sz w:val="24"/>
          <w:szCs w:val="24"/>
        </w:rPr>
        <w:t>.................................................................................................................................</w:t>
      </w:r>
      <w:r>
        <w:rPr>
          <w:rFonts w:cstheme="minorHAnsi"/>
          <w:sz w:val="24"/>
          <w:szCs w:val="24"/>
        </w:rPr>
        <w:t>...............................</w:t>
      </w:r>
    </w:p>
    <w:p w:rsidR="00B34374" w:rsidRDefault="00B34374" w:rsidP="00B34374">
      <w:pPr>
        <w:numPr>
          <w:ilvl w:val="0"/>
          <w:numId w:val="25"/>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De wetgevende macht bestond voor het eerst uit een parlement met twee kamers. Welke kamers?</w:t>
      </w:r>
    </w:p>
    <w:p w:rsidR="00B34374" w:rsidRPr="006F6EBF" w:rsidRDefault="00B34374" w:rsidP="00B34374">
      <w:pPr>
        <w:rPr>
          <w:rFonts w:cstheme="minorHAnsi"/>
          <w:sz w:val="24"/>
          <w:szCs w:val="24"/>
        </w:rPr>
      </w:pPr>
      <w:r w:rsidRPr="00B34374">
        <w:rPr>
          <w:rFonts w:eastAsia="Times New Roman" w:cstheme="minorHAnsi"/>
          <w:sz w:val="24"/>
          <w:szCs w:val="24"/>
          <w:lang w:eastAsia="nl-NL"/>
        </w:rPr>
        <w:t xml:space="preserve"> </w:t>
      </w:r>
      <w:r>
        <w:rPr>
          <w:rFonts w:eastAsia="Times New Roman" w:cstheme="minorHAnsi"/>
          <w:sz w:val="24"/>
          <w:szCs w:val="24"/>
          <w:lang w:eastAsia="nl-NL"/>
        </w:rPr>
        <w:tab/>
      </w:r>
      <w:r w:rsidRPr="006F6EBF">
        <w:rPr>
          <w:rFonts w:cstheme="minorHAnsi"/>
          <w:sz w:val="24"/>
          <w:szCs w:val="24"/>
        </w:rPr>
        <w:tab/>
        <w:t>.................................................................................................................................................................</w:t>
      </w:r>
    </w:p>
    <w:p w:rsidR="00B34374" w:rsidRPr="00B34374" w:rsidRDefault="00B34374" w:rsidP="00B34374">
      <w:pPr>
        <w:rPr>
          <w:rFonts w:cstheme="minorHAnsi"/>
          <w:sz w:val="24"/>
          <w:szCs w:val="24"/>
        </w:rPr>
      </w:pPr>
      <w:r w:rsidRPr="006F6EBF">
        <w:rPr>
          <w:rFonts w:cstheme="minorHAnsi"/>
          <w:sz w:val="24"/>
          <w:szCs w:val="24"/>
        </w:rPr>
        <w:tab/>
        <w:t>.................................................................................................................................................................</w:t>
      </w:r>
    </w:p>
    <w:p w:rsidR="00B34374" w:rsidRPr="00B34374" w:rsidRDefault="00B34374" w:rsidP="00B34374">
      <w:pPr>
        <w:numPr>
          <w:ilvl w:val="0"/>
          <w:numId w:val="25"/>
        </w:numPr>
        <w:shd w:val="clear" w:color="auto" w:fill="FFFFFF"/>
        <w:spacing w:before="100" w:beforeAutospacing="1" w:after="100" w:afterAutospacing="1" w:line="240" w:lineRule="atLeast"/>
        <w:textAlignment w:val="top"/>
        <w:rPr>
          <w:rFonts w:eastAsia="Times New Roman" w:cstheme="minorHAnsi"/>
          <w:sz w:val="24"/>
          <w:szCs w:val="24"/>
          <w:lang w:eastAsia="nl-NL"/>
        </w:rPr>
      </w:pPr>
      <w:r w:rsidRPr="00B34374">
        <w:rPr>
          <w:rFonts w:eastAsia="Times New Roman" w:cstheme="minorHAnsi"/>
          <w:sz w:val="24"/>
          <w:szCs w:val="24"/>
          <w:lang w:eastAsia="nl-NL"/>
        </w:rPr>
        <w:t>Hoe kwam er in 1799 een einde aan deze periode?</w:t>
      </w:r>
    </w:p>
    <w:p w:rsidR="00B34374" w:rsidRPr="00B34374" w:rsidRDefault="00B34374" w:rsidP="00B34374">
      <w:pPr>
        <w:pStyle w:val="Lijstalinea"/>
        <w:ind w:left="720"/>
        <w:rPr>
          <w:rFonts w:cstheme="minorHAnsi"/>
        </w:rPr>
      </w:pPr>
      <w:r w:rsidRPr="00B34374">
        <w:rPr>
          <w:rFonts w:cstheme="minorHAnsi"/>
        </w:rPr>
        <w:t>.................................................................................................................................................................</w:t>
      </w:r>
    </w:p>
    <w:p w:rsidR="00B34374" w:rsidRPr="006F6EBF" w:rsidRDefault="00B34374" w:rsidP="00B34374">
      <w:pPr>
        <w:rPr>
          <w:rFonts w:cstheme="minorHAnsi"/>
          <w:sz w:val="24"/>
          <w:szCs w:val="24"/>
        </w:rPr>
      </w:pPr>
      <w:r w:rsidRPr="006F6EBF">
        <w:rPr>
          <w:rFonts w:cstheme="minorHAnsi"/>
          <w:sz w:val="24"/>
          <w:szCs w:val="24"/>
        </w:rPr>
        <w:tab/>
        <w:t>.................................................................................................................................................................</w:t>
      </w:r>
    </w:p>
    <w:p w:rsidR="00B34374" w:rsidRPr="006F6EBF" w:rsidRDefault="00B34374" w:rsidP="00B34374">
      <w:pPr>
        <w:rPr>
          <w:rFonts w:cstheme="minorHAnsi"/>
          <w:sz w:val="24"/>
          <w:szCs w:val="24"/>
        </w:rPr>
      </w:pPr>
      <w:r w:rsidRPr="006F6EBF">
        <w:rPr>
          <w:rFonts w:cstheme="minorHAnsi"/>
          <w:sz w:val="24"/>
          <w:szCs w:val="24"/>
        </w:rPr>
        <w:tab/>
        <w:t>.................................................................................................................................................................</w:t>
      </w:r>
    </w:p>
    <w:p w:rsidR="00744AC6" w:rsidRPr="00E55887" w:rsidRDefault="00BA1AEB" w:rsidP="00BA1AEB">
      <w:pPr>
        <w:jc w:val="center"/>
        <w:rPr>
          <w:rFonts w:cstheme="minorHAnsi"/>
          <w:sz w:val="24"/>
          <w:szCs w:val="24"/>
        </w:rPr>
      </w:pPr>
      <w:r>
        <w:rPr>
          <w:rFonts w:cstheme="minorHAnsi"/>
          <w:noProof/>
          <w:sz w:val="24"/>
          <w:szCs w:val="24"/>
          <w:lang w:eastAsia="nl-NL"/>
        </w:rPr>
        <w:drawing>
          <wp:inline distT="0" distB="0" distL="0" distR="0">
            <wp:extent cx="1905000" cy="299085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905000" cy="2990850"/>
                    </a:xfrm>
                    <a:prstGeom prst="rect">
                      <a:avLst/>
                    </a:prstGeom>
                    <a:noFill/>
                    <a:ln w="9525">
                      <a:noFill/>
                      <a:miter lim="800000"/>
                      <a:headEnd/>
                      <a:tailEnd/>
                    </a:ln>
                  </pic:spPr>
                </pic:pic>
              </a:graphicData>
            </a:graphic>
          </wp:inline>
        </w:drawing>
      </w:r>
    </w:p>
    <w:p w:rsidR="00744AC6" w:rsidRDefault="00744AC6" w:rsidP="0041560D">
      <w:pPr>
        <w:rPr>
          <w:rFonts w:cstheme="minorHAnsi"/>
          <w:sz w:val="24"/>
          <w:szCs w:val="24"/>
        </w:rPr>
      </w:pPr>
    </w:p>
    <w:p w:rsidR="00D826DB" w:rsidRPr="0088050E" w:rsidRDefault="00D826DB" w:rsidP="0088050E">
      <w:pPr>
        <w:rPr>
          <w:rFonts w:ascii="Comic Sans MS" w:hAnsi="Comic Sans MS"/>
          <w:sz w:val="36"/>
          <w:szCs w:val="36"/>
        </w:rPr>
      </w:pPr>
    </w:p>
    <w:sectPr w:rsidR="00D826DB" w:rsidRPr="0088050E" w:rsidSect="00CC354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2C7"/>
    <w:multiLevelType w:val="hybridMultilevel"/>
    <w:tmpl w:val="3B56C7E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D7065D"/>
    <w:multiLevelType w:val="multilevel"/>
    <w:tmpl w:val="AFCE1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126627"/>
    <w:multiLevelType w:val="multilevel"/>
    <w:tmpl w:val="6A6C0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2E2FE6"/>
    <w:multiLevelType w:val="hybridMultilevel"/>
    <w:tmpl w:val="797CE5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51025E"/>
    <w:multiLevelType w:val="multilevel"/>
    <w:tmpl w:val="EB82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DE1901"/>
    <w:multiLevelType w:val="hybridMultilevel"/>
    <w:tmpl w:val="078E465E"/>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991992"/>
    <w:multiLevelType w:val="multilevel"/>
    <w:tmpl w:val="5E569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6A30B6"/>
    <w:multiLevelType w:val="hybridMultilevel"/>
    <w:tmpl w:val="C660F7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209649D9"/>
    <w:multiLevelType w:val="hybridMultilevel"/>
    <w:tmpl w:val="BA38AB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149327C"/>
    <w:multiLevelType w:val="multilevel"/>
    <w:tmpl w:val="F572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2F1C1D"/>
    <w:multiLevelType w:val="hybridMultilevel"/>
    <w:tmpl w:val="6034233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5C12302"/>
    <w:multiLevelType w:val="hybridMultilevel"/>
    <w:tmpl w:val="6F2EA9A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BC024B2"/>
    <w:multiLevelType w:val="hybridMultilevel"/>
    <w:tmpl w:val="FDA074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37E92CB7"/>
    <w:multiLevelType w:val="hybridMultilevel"/>
    <w:tmpl w:val="AE9654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1757120"/>
    <w:multiLevelType w:val="multilevel"/>
    <w:tmpl w:val="6CBC0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9F6126"/>
    <w:multiLevelType w:val="multilevel"/>
    <w:tmpl w:val="59DA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14430C"/>
    <w:multiLevelType w:val="multilevel"/>
    <w:tmpl w:val="BC605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9A381F"/>
    <w:multiLevelType w:val="hybridMultilevel"/>
    <w:tmpl w:val="7E16901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9A43318"/>
    <w:multiLevelType w:val="hybridMultilevel"/>
    <w:tmpl w:val="AEC2EB0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3DF2B9E"/>
    <w:multiLevelType w:val="hybridMultilevel"/>
    <w:tmpl w:val="DA78D1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43639E8"/>
    <w:multiLevelType w:val="hybridMultilevel"/>
    <w:tmpl w:val="6E2E6A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5D14874"/>
    <w:multiLevelType w:val="hybridMultilevel"/>
    <w:tmpl w:val="AB3EF2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68D7DE3"/>
    <w:multiLevelType w:val="multilevel"/>
    <w:tmpl w:val="6EBEF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2A7D32"/>
    <w:multiLevelType w:val="hybridMultilevel"/>
    <w:tmpl w:val="6524A6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71F2046"/>
    <w:multiLevelType w:val="hybridMultilevel"/>
    <w:tmpl w:val="9D60F99C"/>
    <w:lvl w:ilvl="0" w:tplc="0413000F">
      <w:start w:val="1"/>
      <w:numFmt w:val="decimal"/>
      <w:lvlText w:val="%1."/>
      <w:lvlJc w:val="left"/>
      <w:pPr>
        <w:ind w:left="720" w:hanging="360"/>
      </w:pPr>
    </w:lvl>
    <w:lvl w:ilvl="1" w:tplc="973C6DB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21"/>
  </w:num>
  <w:num w:numId="3">
    <w:abstractNumId w:val="24"/>
  </w:num>
  <w:num w:numId="4">
    <w:abstractNumId w:val="7"/>
  </w:num>
  <w:num w:numId="5">
    <w:abstractNumId w:val="23"/>
  </w:num>
  <w:num w:numId="6">
    <w:abstractNumId w:val="3"/>
  </w:num>
  <w:num w:numId="7">
    <w:abstractNumId w:val="19"/>
  </w:num>
  <w:num w:numId="8">
    <w:abstractNumId w:val="13"/>
  </w:num>
  <w:num w:numId="9">
    <w:abstractNumId w:val="20"/>
  </w:num>
  <w:num w:numId="10">
    <w:abstractNumId w:val="10"/>
  </w:num>
  <w:num w:numId="11">
    <w:abstractNumId w:val="17"/>
  </w:num>
  <w:num w:numId="12">
    <w:abstractNumId w:val="0"/>
  </w:num>
  <w:num w:numId="13">
    <w:abstractNumId w:val="5"/>
  </w:num>
  <w:num w:numId="14">
    <w:abstractNumId w:val="18"/>
  </w:num>
  <w:num w:numId="15">
    <w:abstractNumId w:val="15"/>
  </w:num>
  <w:num w:numId="16">
    <w:abstractNumId w:val="2"/>
  </w:num>
  <w:num w:numId="17">
    <w:abstractNumId w:val="9"/>
  </w:num>
  <w:num w:numId="18">
    <w:abstractNumId w:val="4"/>
  </w:num>
  <w:num w:numId="19">
    <w:abstractNumId w:val="16"/>
  </w:num>
  <w:num w:numId="20">
    <w:abstractNumId w:val="12"/>
  </w:num>
  <w:num w:numId="21">
    <w:abstractNumId w:val="11"/>
  </w:num>
  <w:num w:numId="22">
    <w:abstractNumId w:val="6"/>
  </w:num>
  <w:num w:numId="23">
    <w:abstractNumId w:val="14"/>
  </w:num>
  <w:num w:numId="24">
    <w:abstractNumId w:val="1"/>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drawingGridHorizontalSpacing w:val="110"/>
  <w:displayHorizontalDrawingGridEvery w:val="2"/>
  <w:characterSpacingControl w:val="doNotCompress"/>
  <w:compat/>
  <w:rsids>
    <w:rsidRoot w:val="0088050E"/>
    <w:rsid w:val="000A13AB"/>
    <w:rsid w:val="000B4D36"/>
    <w:rsid w:val="000C4DF0"/>
    <w:rsid w:val="00113697"/>
    <w:rsid w:val="0041560D"/>
    <w:rsid w:val="00450D26"/>
    <w:rsid w:val="004D3A5B"/>
    <w:rsid w:val="00532D68"/>
    <w:rsid w:val="005962AB"/>
    <w:rsid w:val="005973EE"/>
    <w:rsid w:val="006F6EBF"/>
    <w:rsid w:val="007103C4"/>
    <w:rsid w:val="00744AC6"/>
    <w:rsid w:val="0088050E"/>
    <w:rsid w:val="009C18CA"/>
    <w:rsid w:val="009C3FFD"/>
    <w:rsid w:val="00AC760E"/>
    <w:rsid w:val="00B34374"/>
    <w:rsid w:val="00B47404"/>
    <w:rsid w:val="00B92A96"/>
    <w:rsid w:val="00BA1AEB"/>
    <w:rsid w:val="00C3365E"/>
    <w:rsid w:val="00CA0050"/>
    <w:rsid w:val="00CC354D"/>
    <w:rsid w:val="00D31649"/>
    <w:rsid w:val="00D826DB"/>
    <w:rsid w:val="00DB4D47"/>
    <w:rsid w:val="00E30A22"/>
    <w:rsid w:val="00E55887"/>
    <w:rsid w:val="00F27D91"/>
    <w:rsid w:val="00F4228B"/>
    <w:rsid w:val="00F733D2"/>
    <w:rsid w:val="00F8322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_x0000_s1026"/>
        <o:r id="V:Rule5" type="connector" idref="#_x0000_s1027"/>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4D3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050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050E"/>
    <w:rPr>
      <w:rFonts w:ascii="Tahoma" w:hAnsi="Tahoma" w:cs="Tahoma"/>
      <w:sz w:val="16"/>
      <w:szCs w:val="16"/>
    </w:rPr>
  </w:style>
  <w:style w:type="paragraph" w:styleId="Lijstalinea">
    <w:name w:val="List Paragraph"/>
    <w:basedOn w:val="Standaard"/>
    <w:uiPriority w:val="34"/>
    <w:qFormat/>
    <w:rsid w:val="0088050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C3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B4740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B34374"/>
    <w:rPr>
      <w:b/>
      <w:bCs/>
    </w:rPr>
  </w:style>
</w:styles>
</file>

<file path=word/webSettings.xml><?xml version="1.0" encoding="utf-8"?>
<w:webSettings xmlns:r="http://schemas.openxmlformats.org/officeDocument/2006/relationships" xmlns:w="http://schemas.openxmlformats.org/wordprocessingml/2006/main">
  <w:divs>
    <w:div w:id="503933691">
      <w:bodyDiv w:val="1"/>
      <w:marLeft w:val="0"/>
      <w:marRight w:val="0"/>
      <w:marTop w:val="0"/>
      <w:marBottom w:val="0"/>
      <w:divBdr>
        <w:top w:val="none" w:sz="0" w:space="0" w:color="auto"/>
        <w:left w:val="none" w:sz="0" w:space="0" w:color="auto"/>
        <w:bottom w:val="none" w:sz="0" w:space="0" w:color="auto"/>
        <w:right w:val="none" w:sz="0" w:space="0" w:color="auto"/>
      </w:divBdr>
    </w:div>
    <w:div w:id="650253351">
      <w:bodyDiv w:val="1"/>
      <w:marLeft w:val="0"/>
      <w:marRight w:val="0"/>
      <w:marTop w:val="0"/>
      <w:marBottom w:val="0"/>
      <w:divBdr>
        <w:top w:val="none" w:sz="0" w:space="0" w:color="auto"/>
        <w:left w:val="none" w:sz="0" w:space="0" w:color="auto"/>
        <w:bottom w:val="none" w:sz="0" w:space="0" w:color="auto"/>
        <w:right w:val="none" w:sz="0" w:space="0" w:color="auto"/>
      </w:divBdr>
    </w:div>
    <w:div w:id="850493275">
      <w:bodyDiv w:val="1"/>
      <w:marLeft w:val="0"/>
      <w:marRight w:val="0"/>
      <w:marTop w:val="0"/>
      <w:marBottom w:val="0"/>
      <w:divBdr>
        <w:top w:val="none" w:sz="0" w:space="0" w:color="auto"/>
        <w:left w:val="none" w:sz="0" w:space="0" w:color="auto"/>
        <w:bottom w:val="none" w:sz="0" w:space="0" w:color="auto"/>
        <w:right w:val="none" w:sz="0" w:space="0" w:color="auto"/>
      </w:divBdr>
    </w:div>
    <w:div w:id="960378084">
      <w:bodyDiv w:val="1"/>
      <w:marLeft w:val="0"/>
      <w:marRight w:val="0"/>
      <w:marTop w:val="0"/>
      <w:marBottom w:val="0"/>
      <w:divBdr>
        <w:top w:val="none" w:sz="0" w:space="0" w:color="auto"/>
        <w:left w:val="none" w:sz="0" w:space="0" w:color="auto"/>
        <w:bottom w:val="none" w:sz="0" w:space="0" w:color="auto"/>
        <w:right w:val="none" w:sz="0" w:space="0" w:color="auto"/>
      </w:divBdr>
    </w:div>
    <w:div w:id="1131441597">
      <w:bodyDiv w:val="1"/>
      <w:marLeft w:val="0"/>
      <w:marRight w:val="0"/>
      <w:marTop w:val="0"/>
      <w:marBottom w:val="0"/>
      <w:divBdr>
        <w:top w:val="none" w:sz="0" w:space="0" w:color="auto"/>
        <w:left w:val="none" w:sz="0" w:space="0" w:color="auto"/>
        <w:bottom w:val="none" w:sz="0" w:space="0" w:color="auto"/>
        <w:right w:val="none" w:sz="0" w:space="0" w:color="auto"/>
      </w:divBdr>
    </w:div>
    <w:div w:id="1131754608">
      <w:bodyDiv w:val="1"/>
      <w:marLeft w:val="0"/>
      <w:marRight w:val="0"/>
      <w:marTop w:val="150"/>
      <w:marBottom w:val="0"/>
      <w:divBdr>
        <w:top w:val="none" w:sz="0" w:space="0" w:color="auto"/>
        <w:left w:val="none" w:sz="0" w:space="0" w:color="auto"/>
        <w:bottom w:val="none" w:sz="0" w:space="0" w:color="auto"/>
        <w:right w:val="none" w:sz="0" w:space="0" w:color="auto"/>
      </w:divBdr>
      <w:divsChild>
        <w:div w:id="732627890">
          <w:marLeft w:val="0"/>
          <w:marRight w:val="0"/>
          <w:marTop w:val="0"/>
          <w:marBottom w:val="0"/>
          <w:divBdr>
            <w:top w:val="none" w:sz="0" w:space="0" w:color="auto"/>
            <w:left w:val="none" w:sz="0" w:space="0" w:color="auto"/>
            <w:bottom w:val="none" w:sz="0" w:space="0" w:color="auto"/>
            <w:right w:val="none" w:sz="0" w:space="0" w:color="auto"/>
          </w:divBdr>
          <w:divsChild>
            <w:div w:id="1360741926">
              <w:marLeft w:val="0"/>
              <w:marRight w:val="0"/>
              <w:marTop w:val="0"/>
              <w:marBottom w:val="0"/>
              <w:divBdr>
                <w:top w:val="none" w:sz="0" w:space="0" w:color="auto"/>
                <w:left w:val="none" w:sz="0" w:space="0" w:color="auto"/>
                <w:bottom w:val="none" w:sz="0" w:space="0" w:color="auto"/>
                <w:right w:val="none" w:sz="0" w:space="0" w:color="auto"/>
              </w:divBdr>
              <w:divsChild>
                <w:div w:id="1296911517">
                  <w:marLeft w:val="0"/>
                  <w:marRight w:val="0"/>
                  <w:marTop w:val="0"/>
                  <w:marBottom w:val="0"/>
                  <w:divBdr>
                    <w:top w:val="single" w:sz="6" w:space="0" w:color="000000"/>
                    <w:left w:val="none" w:sz="0" w:space="0" w:color="auto"/>
                    <w:bottom w:val="none" w:sz="0" w:space="0" w:color="auto"/>
                    <w:right w:val="none" w:sz="0" w:space="0" w:color="auto"/>
                  </w:divBdr>
                  <w:divsChild>
                    <w:div w:id="837506006">
                      <w:marLeft w:val="0"/>
                      <w:marRight w:val="0"/>
                      <w:marTop w:val="0"/>
                      <w:marBottom w:val="0"/>
                      <w:divBdr>
                        <w:top w:val="none" w:sz="0" w:space="0" w:color="auto"/>
                        <w:left w:val="none" w:sz="0" w:space="0" w:color="auto"/>
                        <w:bottom w:val="none" w:sz="0" w:space="0" w:color="auto"/>
                        <w:right w:val="none" w:sz="0" w:space="0" w:color="auto"/>
                      </w:divBdr>
                      <w:divsChild>
                        <w:div w:id="1825702360">
                          <w:marLeft w:val="0"/>
                          <w:marRight w:val="0"/>
                          <w:marTop w:val="0"/>
                          <w:marBottom w:val="0"/>
                          <w:divBdr>
                            <w:top w:val="none" w:sz="0" w:space="0" w:color="auto"/>
                            <w:left w:val="none" w:sz="0" w:space="0" w:color="auto"/>
                            <w:bottom w:val="none" w:sz="0" w:space="0" w:color="auto"/>
                            <w:right w:val="none" w:sz="0" w:space="0" w:color="auto"/>
                          </w:divBdr>
                          <w:divsChild>
                            <w:div w:id="944658841">
                              <w:marLeft w:val="0"/>
                              <w:marRight w:val="0"/>
                              <w:marTop w:val="0"/>
                              <w:marBottom w:val="0"/>
                              <w:divBdr>
                                <w:top w:val="none" w:sz="0" w:space="0" w:color="auto"/>
                                <w:left w:val="none" w:sz="0" w:space="0" w:color="auto"/>
                                <w:bottom w:val="none" w:sz="0" w:space="0" w:color="auto"/>
                                <w:right w:val="none" w:sz="0" w:space="0" w:color="auto"/>
                              </w:divBdr>
                              <w:divsChild>
                                <w:div w:id="356465706">
                                  <w:marLeft w:val="0"/>
                                  <w:marRight w:val="0"/>
                                  <w:marTop w:val="0"/>
                                  <w:marBottom w:val="0"/>
                                  <w:divBdr>
                                    <w:top w:val="none" w:sz="0" w:space="0" w:color="auto"/>
                                    <w:left w:val="none" w:sz="0" w:space="0" w:color="auto"/>
                                    <w:bottom w:val="none" w:sz="0" w:space="0" w:color="auto"/>
                                    <w:right w:val="none" w:sz="0" w:space="0" w:color="auto"/>
                                  </w:divBdr>
                                  <w:divsChild>
                                    <w:div w:id="1591886186">
                                      <w:marLeft w:val="0"/>
                                      <w:marRight w:val="0"/>
                                      <w:marTop w:val="0"/>
                                      <w:marBottom w:val="0"/>
                                      <w:divBdr>
                                        <w:top w:val="none" w:sz="0" w:space="0" w:color="auto"/>
                                        <w:left w:val="none" w:sz="0" w:space="0" w:color="auto"/>
                                        <w:bottom w:val="none" w:sz="0" w:space="0" w:color="auto"/>
                                        <w:right w:val="none" w:sz="0" w:space="0" w:color="auto"/>
                                      </w:divBdr>
                                      <w:divsChild>
                                        <w:div w:id="1332756143">
                                          <w:marLeft w:val="30"/>
                                          <w:marRight w:val="30"/>
                                          <w:marTop w:val="30"/>
                                          <w:marBottom w:val="30"/>
                                          <w:divBdr>
                                            <w:top w:val="none" w:sz="0" w:space="0" w:color="auto"/>
                                            <w:left w:val="none" w:sz="0" w:space="0" w:color="auto"/>
                                            <w:bottom w:val="none" w:sz="0" w:space="0" w:color="auto"/>
                                            <w:right w:val="none" w:sz="0" w:space="0" w:color="auto"/>
                                          </w:divBdr>
                                          <w:divsChild>
                                            <w:div w:id="918712133">
                                              <w:marLeft w:val="0"/>
                                              <w:marRight w:val="0"/>
                                              <w:marTop w:val="0"/>
                                              <w:marBottom w:val="0"/>
                                              <w:divBdr>
                                                <w:top w:val="none" w:sz="0" w:space="0" w:color="auto"/>
                                                <w:left w:val="none" w:sz="0" w:space="0" w:color="auto"/>
                                                <w:bottom w:val="none" w:sz="0" w:space="0" w:color="auto"/>
                                                <w:right w:val="none" w:sz="0" w:space="0" w:color="auto"/>
                                              </w:divBdr>
                                              <w:divsChild>
                                                <w:div w:id="397943205">
                                                  <w:marLeft w:val="0"/>
                                                  <w:marRight w:val="0"/>
                                                  <w:marTop w:val="0"/>
                                                  <w:marBottom w:val="0"/>
                                                  <w:divBdr>
                                                    <w:top w:val="none" w:sz="0" w:space="0" w:color="auto"/>
                                                    <w:left w:val="none" w:sz="0" w:space="0" w:color="auto"/>
                                                    <w:bottom w:val="none" w:sz="0" w:space="0" w:color="auto"/>
                                                    <w:right w:val="none" w:sz="0" w:space="0" w:color="auto"/>
                                                  </w:divBdr>
                                                  <w:divsChild>
                                                    <w:div w:id="12005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0523956">
      <w:bodyDiv w:val="1"/>
      <w:marLeft w:val="0"/>
      <w:marRight w:val="0"/>
      <w:marTop w:val="150"/>
      <w:marBottom w:val="0"/>
      <w:divBdr>
        <w:top w:val="none" w:sz="0" w:space="0" w:color="auto"/>
        <w:left w:val="none" w:sz="0" w:space="0" w:color="auto"/>
        <w:bottom w:val="none" w:sz="0" w:space="0" w:color="auto"/>
        <w:right w:val="none" w:sz="0" w:space="0" w:color="auto"/>
      </w:divBdr>
      <w:divsChild>
        <w:div w:id="810487157">
          <w:marLeft w:val="0"/>
          <w:marRight w:val="0"/>
          <w:marTop w:val="0"/>
          <w:marBottom w:val="0"/>
          <w:divBdr>
            <w:top w:val="none" w:sz="0" w:space="0" w:color="auto"/>
            <w:left w:val="none" w:sz="0" w:space="0" w:color="auto"/>
            <w:bottom w:val="none" w:sz="0" w:space="0" w:color="auto"/>
            <w:right w:val="none" w:sz="0" w:space="0" w:color="auto"/>
          </w:divBdr>
          <w:divsChild>
            <w:div w:id="1531457957">
              <w:marLeft w:val="0"/>
              <w:marRight w:val="0"/>
              <w:marTop w:val="0"/>
              <w:marBottom w:val="0"/>
              <w:divBdr>
                <w:top w:val="none" w:sz="0" w:space="0" w:color="auto"/>
                <w:left w:val="none" w:sz="0" w:space="0" w:color="auto"/>
                <w:bottom w:val="none" w:sz="0" w:space="0" w:color="auto"/>
                <w:right w:val="none" w:sz="0" w:space="0" w:color="auto"/>
              </w:divBdr>
              <w:divsChild>
                <w:div w:id="1275402287">
                  <w:marLeft w:val="0"/>
                  <w:marRight w:val="0"/>
                  <w:marTop w:val="0"/>
                  <w:marBottom w:val="0"/>
                  <w:divBdr>
                    <w:top w:val="single" w:sz="6" w:space="0" w:color="000000"/>
                    <w:left w:val="none" w:sz="0" w:space="0" w:color="auto"/>
                    <w:bottom w:val="none" w:sz="0" w:space="0" w:color="auto"/>
                    <w:right w:val="none" w:sz="0" w:space="0" w:color="auto"/>
                  </w:divBdr>
                  <w:divsChild>
                    <w:div w:id="204413349">
                      <w:marLeft w:val="0"/>
                      <w:marRight w:val="0"/>
                      <w:marTop w:val="0"/>
                      <w:marBottom w:val="0"/>
                      <w:divBdr>
                        <w:top w:val="none" w:sz="0" w:space="0" w:color="auto"/>
                        <w:left w:val="none" w:sz="0" w:space="0" w:color="auto"/>
                        <w:bottom w:val="none" w:sz="0" w:space="0" w:color="auto"/>
                        <w:right w:val="none" w:sz="0" w:space="0" w:color="auto"/>
                      </w:divBdr>
                      <w:divsChild>
                        <w:div w:id="999773090">
                          <w:marLeft w:val="0"/>
                          <w:marRight w:val="0"/>
                          <w:marTop w:val="0"/>
                          <w:marBottom w:val="0"/>
                          <w:divBdr>
                            <w:top w:val="none" w:sz="0" w:space="0" w:color="auto"/>
                            <w:left w:val="none" w:sz="0" w:space="0" w:color="auto"/>
                            <w:bottom w:val="none" w:sz="0" w:space="0" w:color="auto"/>
                            <w:right w:val="none" w:sz="0" w:space="0" w:color="auto"/>
                          </w:divBdr>
                          <w:divsChild>
                            <w:div w:id="1056775792">
                              <w:marLeft w:val="0"/>
                              <w:marRight w:val="0"/>
                              <w:marTop w:val="0"/>
                              <w:marBottom w:val="0"/>
                              <w:divBdr>
                                <w:top w:val="none" w:sz="0" w:space="0" w:color="auto"/>
                                <w:left w:val="none" w:sz="0" w:space="0" w:color="auto"/>
                                <w:bottom w:val="none" w:sz="0" w:space="0" w:color="auto"/>
                                <w:right w:val="none" w:sz="0" w:space="0" w:color="auto"/>
                              </w:divBdr>
                              <w:divsChild>
                                <w:div w:id="2012415458">
                                  <w:marLeft w:val="0"/>
                                  <w:marRight w:val="0"/>
                                  <w:marTop w:val="0"/>
                                  <w:marBottom w:val="0"/>
                                  <w:divBdr>
                                    <w:top w:val="none" w:sz="0" w:space="0" w:color="auto"/>
                                    <w:left w:val="none" w:sz="0" w:space="0" w:color="auto"/>
                                    <w:bottom w:val="none" w:sz="0" w:space="0" w:color="auto"/>
                                    <w:right w:val="none" w:sz="0" w:space="0" w:color="auto"/>
                                  </w:divBdr>
                                  <w:divsChild>
                                    <w:div w:id="144442014">
                                      <w:marLeft w:val="0"/>
                                      <w:marRight w:val="0"/>
                                      <w:marTop w:val="0"/>
                                      <w:marBottom w:val="0"/>
                                      <w:divBdr>
                                        <w:top w:val="none" w:sz="0" w:space="0" w:color="auto"/>
                                        <w:left w:val="none" w:sz="0" w:space="0" w:color="auto"/>
                                        <w:bottom w:val="none" w:sz="0" w:space="0" w:color="auto"/>
                                        <w:right w:val="none" w:sz="0" w:space="0" w:color="auto"/>
                                      </w:divBdr>
                                      <w:divsChild>
                                        <w:div w:id="2019385888">
                                          <w:marLeft w:val="30"/>
                                          <w:marRight w:val="30"/>
                                          <w:marTop w:val="30"/>
                                          <w:marBottom w:val="30"/>
                                          <w:divBdr>
                                            <w:top w:val="none" w:sz="0" w:space="0" w:color="auto"/>
                                            <w:left w:val="none" w:sz="0" w:space="0" w:color="auto"/>
                                            <w:bottom w:val="none" w:sz="0" w:space="0" w:color="auto"/>
                                            <w:right w:val="none" w:sz="0" w:space="0" w:color="auto"/>
                                          </w:divBdr>
                                          <w:divsChild>
                                            <w:div w:id="2019694306">
                                              <w:marLeft w:val="0"/>
                                              <w:marRight w:val="0"/>
                                              <w:marTop w:val="0"/>
                                              <w:marBottom w:val="0"/>
                                              <w:divBdr>
                                                <w:top w:val="none" w:sz="0" w:space="0" w:color="auto"/>
                                                <w:left w:val="none" w:sz="0" w:space="0" w:color="auto"/>
                                                <w:bottom w:val="none" w:sz="0" w:space="0" w:color="auto"/>
                                                <w:right w:val="none" w:sz="0" w:space="0" w:color="auto"/>
                                              </w:divBdr>
                                              <w:divsChild>
                                                <w:div w:id="521557728">
                                                  <w:marLeft w:val="0"/>
                                                  <w:marRight w:val="0"/>
                                                  <w:marTop w:val="0"/>
                                                  <w:marBottom w:val="0"/>
                                                  <w:divBdr>
                                                    <w:top w:val="none" w:sz="0" w:space="0" w:color="auto"/>
                                                    <w:left w:val="none" w:sz="0" w:space="0" w:color="auto"/>
                                                    <w:bottom w:val="none" w:sz="0" w:space="0" w:color="auto"/>
                                                    <w:right w:val="none" w:sz="0" w:space="0" w:color="auto"/>
                                                  </w:divBdr>
                                                  <w:divsChild>
                                                    <w:div w:id="179126681">
                                                      <w:marLeft w:val="0"/>
                                                      <w:marRight w:val="0"/>
                                                      <w:marTop w:val="0"/>
                                                      <w:marBottom w:val="0"/>
                                                      <w:divBdr>
                                                        <w:top w:val="none" w:sz="0" w:space="0" w:color="auto"/>
                                                        <w:left w:val="none" w:sz="0" w:space="0" w:color="auto"/>
                                                        <w:bottom w:val="none" w:sz="0" w:space="0" w:color="auto"/>
                                                        <w:right w:val="none" w:sz="0" w:space="0" w:color="auto"/>
                                                      </w:divBdr>
                                                      <w:divsChild>
                                                        <w:div w:id="11719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454238">
      <w:bodyDiv w:val="1"/>
      <w:marLeft w:val="0"/>
      <w:marRight w:val="0"/>
      <w:marTop w:val="150"/>
      <w:marBottom w:val="0"/>
      <w:divBdr>
        <w:top w:val="none" w:sz="0" w:space="0" w:color="auto"/>
        <w:left w:val="none" w:sz="0" w:space="0" w:color="auto"/>
        <w:bottom w:val="none" w:sz="0" w:space="0" w:color="auto"/>
        <w:right w:val="none" w:sz="0" w:space="0" w:color="auto"/>
      </w:divBdr>
      <w:divsChild>
        <w:div w:id="82646654">
          <w:marLeft w:val="0"/>
          <w:marRight w:val="0"/>
          <w:marTop w:val="0"/>
          <w:marBottom w:val="0"/>
          <w:divBdr>
            <w:top w:val="none" w:sz="0" w:space="0" w:color="auto"/>
            <w:left w:val="none" w:sz="0" w:space="0" w:color="auto"/>
            <w:bottom w:val="none" w:sz="0" w:space="0" w:color="auto"/>
            <w:right w:val="none" w:sz="0" w:space="0" w:color="auto"/>
          </w:divBdr>
          <w:divsChild>
            <w:div w:id="114834353">
              <w:marLeft w:val="0"/>
              <w:marRight w:val="0"/>
              <w:marTop w:val="0"/>
              <w:marBottom w:val="0"/>
              <w:divBdr>
                <w:top w:val="none" w:sz="0" w:space="0" w:color="auto"/>
                <w:left w:val="none" w:sz="0" w:space="0" w:color="auto"/>
                <w:bottom w:val="none" w:sz="0" w:space="0" w:color="auto"/>
                <w:right w:val="none" w:sz="0" w:space="0" w:color="auto"/>
              </w:divBdr>
              <w:divsChild>
                <w:div w:id="145980348">
                  <w:marLeft w:val="0"/>
                  <w:marRight w:val="0"/>
                  <w:marTop w:val="0"/>
                  <w:marBottom w:val="0"/>
                  <w:divBdr>
                    <w:top w:val="single" w:sz="6" w:space="0" w:color="000000"/>
                    <w:left w:val="none" w:sz="0" w:space="0" w:color="auto"/>
                    <w:bottom w:val="none" w:sz="0" w:space="0" w:color="auto"/>
                    <w:right w:val="none" w:sz="0" w:space="0" w:color="auto"/>
                  </w:divBdr>
                  <w:divsChild>
                    <w:div w:id="221449761">
                      <w:marLeft w:val="0"/>
                      <w:marRight w:val="0"/>
                      <w:marTop w:val="0"/>
                      <w:marBottom w:val="0"/>
                      <w:divBdr>
                        <w:top w:val="none" w:sz="0" w:space="0" w:color="auto"/>
                        <w:left w:val="none" w:sz="0" w:space="0" w:color="auto"/>
                        <w:bottom w:val="none" w:sz="0" w:space="0" w:color="auto"/>
                        <w:right w:val="none" w:sz="0" w:space="0" w:color="auto"/>
                      </w:divBdr>
                      <w:divsChild>
                        <w:div w:id="446698037">
                          <w:marLeft w:val="0"/>
                          <w:marRight w:val="0"/>
                          <w:marTop w:val="0"/>
                          <w:marBottom w:val="0"/>
                          <w:divBdr>
                            <w:top w:val="none" w:sz="0" w:space="0" w:color="auto"/>
                            <w:left w:val="none" w:sz="0" w:space="0" w:color="auto"/>
                            <w:bottom w:val="none" w:sz="0" w:space="0" w:color="auto"/>
                            <w:right w:val="none" w:sz="0" w:space="0" w:color="auto"/>
                          </w:divBdr>
                          <w:divsChild>
                            <w:div w:id="756634057">
                              <w:marLeft w:val="0"/>
                              <w:marRight w:val="0"/>
                              <w:marTop w:val="0"/>
                              <w:marBottom w:val="0"/>
                              <w:divBdr>
                                <w:top w:val="none" w:sz="0" w:space="0" w:color="auto"/>
                                <w:left w:val="none" w:sz="0" w:space="0" w:color="auto"/>
                                <w:bottom w:val="none" w:sz="0" w:space="0" w:color="auto"/>
                                <w:right w:val="none" w:sz="0" w:space="0" w:color="auto"/>
                              </w:divBdr>
                              <w:divsChild>
                                <w:div w:id="9034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5CAB6-22ED-403D-B396-E613C22B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2305</Words>
  <Characters>12680</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cp:lastPrinted>2012-05-06T08:57:00Z</cp:lastPrinted>
  <dcterms:created xsi:type="dcterms:W3CDTF">2012-05-06T09:42:00Z</dcterms:created>
  <dcterms:modified xsi:type="dcterms:W3CDTF">2012-05-06T09:42:00Z</dcterms:modified>
</cp:coreProperties>
</file>